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D7" w:rsidRPr="00947757" w:rsidRDefault="005073D7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073D7" w:rsidRPr="00947757" w:rsidRDefault="005073D7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9477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073D7" w:rsidRPr="00947757" w:rsidRDefault="005073D7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5073D7" w:rsidRPr="00947757" w:rsidRDefault="005073D7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5073D7" w:rsidRPr="00947757" w:rsidRDefault="005073D7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3D7" w:rsidRPr="00947757" w:rsidRDefault="005073D7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3D7" w:rsidRPr="00E260F9" w:rsidRDefault="005073D7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73D7" w:rsidRPr="00E260F9" w:rsidRDefault="005073D7" w:rsidP="00F40906">
      <w:pPr>
        <w:rPr>
          <w:rFonts w:ascii="Times New Roman" w:hAnsi="Times New Roman" w:cs="Times New Roman"/>
          <w:sz w:val="28"/>
          <w:szCs w:val="28"/>
        </w:rPr>
      </w:pPr>
    </w:p>
    <w:p w:rsidR="005073D7" w:rsidRPr="00E260F9" w:rsidRDefault="005073D7" w:rsidP="00F40906">
      <w:pPr>
        <w:rPr>
          <w:rFonts w:ascii="Times New Roman" w:hAnsi="Times New Roman" w:cs="Times New Roman"/>
          <w:sz w:val="28"/>
          <w:szCs w:val="28"/>
        </w:rPr>
      </w:pPr>
    </w:p>
    <w:p w:rsidR="005073D7" w:rsidRPr="004B577D" w:rsidRDefault="005073D7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09.02.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</w:t>
      </w:r>
    </w:p>
    <w:p w:rsidR="005073D7" w:rsidRDefault="005073D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Краснореченка</w:t>
      </w:r>
    </w:p>
    <w:p w:rsidR="005073D7" w:rsidRPr="00E260F9" w:rsidRDefault="005073D7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5073D7" w:rsidRPr="00E260F9" w:rsidRDefault="005073D7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ый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073D7" w:rsidRPr="00E260F9" w:rsidRDefault="005073D7" w:rsidP="00F40906">
      <w:pPr>
        <w:rPr>
          <w:rFonts w:ascii="Times New Roman" w:hAnsi="Times New Roman" w:cs="Times New Roman"/>
          <w:sz w:val="28"/>
          <w:szCs w:val="28"/>
        </w:rPr>
      </w:pPr>
    </w:p>
    <w:p w:rsidR="005073D7" w:rsidRDefault="005073D7" w:rsidP="00DF0F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13.05.2008 № 25</w:t>
      </w:r>
      <w:r w:rsidRPr="00E260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60F9">
        <w:rPr>
          <w:rFonts w:ascii="Times New Roman" w:hAnsi="Times New Roman" w:cs="Times New Roman"/>
          <w:sz w:val="28"/>
          <w:szCs w:val="28"/>
        </w:rPr>
        <w:t>З «</w:t>
      </w:r>
      <w:r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Воронежской области</w:t>
      </w:r>
      <w:r w:rsidRPr="00E260F9">
        <w:rPr>
          <w:rFonts w:ascii="Times New Roman" w:hAnsi="Times New Roman" w:cs="Times New Roman"/>
          <w:sz w:val="28"/>
          <w:szCs w:val="28"/>
        </w:rPr>
        <w:t xml:space="preserve">»,в целях приведения нормативных правовых актов органов местного самоуправления </w:t>
      </w:r>
      <w:r w:rsidRPr="00036CBC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E260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E260F9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0F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</w:p>
    <w:p w:rsidR="005073D7" w:rsidRPr="00E260F9" w:rsidRDefault="005073D7" w:rsidP="00DF0F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073D7" w:rsidRPr="00E260F9" w:rsidRDefault="005073D7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73D7" w:rsidRPr="00E260F9" w:rsidRDefault="005073D7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Грибановского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утвержденный постановлением администрации Краснореченского сельского поселения Грибановского муниципального района от  01.07. 2016 г. №  21 «</w:t>
      </w:r>
      <w:r w:rsidRPr="00FC4121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FC4121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FC41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,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073D7" w:rsidRPr="00BF63D6" w:rsidRDefault="005073D7" w:rsidP="00555D2C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3D6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е1</w:t>
      </w:r>
      <w:r w:rsidRPr="00BF63D6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BF63D6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63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слова «ветеранов государственной службы и» исключить;</w:t>
      </w:r>
    </w:p>
    <w:p w:rsidR="005073D7" w:rsidRDefault="005073D7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</w:t>
      </w:r>
      <w:r w:rsidRPr="00BF63D6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ах10, 11</w:t>
      </w:r>
      <w:r w:rsidRPr="00BF63D6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BF63D6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1слова «системы социальных служб» заменить словами «социального обслуживания граждан»;</w:t>
      </w:r>
    </w:p>
    <w:p w:rsidR="005073D7" w:rsidRDefault="005073D7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 w:rsidRPr="00147A01"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073D7" w:rsidRPr="009362AB" w:rsidRDefault="005073D7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 xml:space="preserve">В пункте 3.1. приложения № 1 к административному регламенту  график работы АУ «МФЦ» изложить в следующей редакции: </w:t>
      </w:r>
    </w:p>
    <w:p w:rsidR="005073D7" w:rsidRPr="009362AB" w:rsidRDefault="005073D7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362AB">
        <w:rPr>
          <w:rFonts w:ascii="Times New Roman" w:hAnsi="Times New Roman" w:cs="Times New Roman"/>
          <w:color w:val="000000"/>
          <w:sz w:val="28"/>
          <w:szCs w:val="28"/>
        </w:rPr>
        <w:t>«Понедельник-пятница: 8.00-17.00. Перерыв: 12.00-13.00</w:t>
      </w:r>
    </w:p>
    <w:p w:rsidR="005073D7" w:rsidRPr="009362AB" w:rsidRDefault="005073D7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362AB">
        <w:rPr>
          <w:rFonts w:ascii="Times New Roman" w:hAnsi="Times New Roman" w:cs="Times New Roman"/>
          <w:color w:val="000000"/>
          <w:sz w:val="28"/>
          <w:szCs w:val="28"/>
        </w:rPr>
        <w:t>Выходные: суббота, воскресенье».</w:t>
      </w:r>
    </w:p>
    <w:p w:rsidR="005073D7" w:rsidRPr="00181B84" w:rsidRDefault="005073D7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2.</w:t>
      </w:r>
      <w:r w:rsidRPr="00E260F9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073D7" w:rsidRPr="00E260F9" w:rsidRDefault="005073D7" w:rsidP="00B9759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073D7" w:rsidRPr="00E260F9" w:rsidRDefault="005073D7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73D7" w:rsidRDefault="005073D7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73D7" w:rsidRDefault="005073D7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73D7" w:rsidRPr="00E260F9" w:rsidRDefault="005073D7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73D7" w:rsidRPr="00036CBC" w:rsidRDefault="005073D7" w:rsidP="00036C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BC">
        <w:rPr>
          <w:rFonts w:ascii="Times New Roman" w:hAnsi="Times New Roman" w:cs="Times New Roman"/>
          <w:sz w:val="28"/>
          <w:szCs w:val="28"/>
        </w:rPr>
        <w:t>И.о.главы сельского поселения                                               Л.И.Скворцова</w:t>
      </w:r>
    </w:p>
    <w:p w:rsidR="005073D7" w:rsidRPr="00036CBC" w:rsidRDefault="005073D7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73D7" w:rsidRPr="00036CBC" w:rsidSect="0052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6CBC"/>
    <w:rsid w:val="00074759"/>
    <w:rsid w:val="000906EC"/>
    <w:rsid w:val="000A36B1"/>
    <w:rsid w:val="000E6580"/>
    <w:rsid w:val="000F3CE2"/>
    <w:rsid w:val="00100A6E"/>
    <w:rsid w:val="0011395B"/>
    <w:rsid w:val="001166F5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37D69"/>
    <w:rsid w:val="00384773"/>
    <w:rsid w:val="00396BC9"/>
    <w:rsid w:val="003A19AB"/>
    <w:rsid w:val="0044548A"/>
    <w:rsid w:val="00450306"/>
    <w:rsid w:val="004B577D"/>
    <w:rsid w:val="004C2E14"/>
    <w:rsid w:val="004C45C4"/>
    <w:rsid w:val="004C70BC"/>
    <w:rsid w:val="004C7AD3"/>
    <w:rsid w:val="005073D7"/>
    <w:rsid w:val="005214E6"/>
    <w:rsid w:val="00533B7D"/>
    <w:rsid w:val="00555D2C"/>
    <w:rsid w:val="00573ABC"/>
    <w:rsid w:val="00574466"/>
    <w:rsid w:val="005C06FD"/>
    <w:rsid w:val="005C4DD6"/>
    <w:rsid w:val="005E2FC9"/>
    <w:rsid w:val="005F0407"/>
    <w:rsid w:val="0062056D"/>
    <w:rsid w:val="006305EC"/>
    <w:rsid w:val="006B2DA5"/>
    <w:rsid w:val="006C4F7C"/>
    <w:rsid w:val="006E54AD"/>
    <w:rsid w:val="00706092"/>
    <w:rsid w:val="00720C30"/>
    <w:rsid w:val="0074364A"/>
    <w:rsid w:val="007642F2"/>
    <w:rsid w:val="007656C3"/>
    <w:rsid w:val="0078224A"/>
    <w:rsid w:val="0079450E"/>
    <w:rsid w:val="00800B23"/>
    <w:rsid w:val="00886085"/>
    <w:rsid w:val="008A1402"/>
    <w:rsid w:val="008B7099"/>
    <w:rsid w:val="008D6887"/>
    <w:rsid w:val="008F0086"/>
    <w:rsid w:val="008F286A"/>
    <w:rsid w:val="00901D1E"/>
    <w:rsid w:val="00902205"/>
    <w:rsid w:val="0092246B"/>
    <w:rsid w:val="009362AB"/>
    <w:rsid w:val="00947757"/>
    <w:rsid w:val="009E7198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809EE"/>
    <w:rsid w:val="00CA7D00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B1D51"/>
    <w:rsid w:val="00ED3031"/>
    <w:rsid w:val="00EE5F71"/>
    <w:rsid w:val="00EE6160"/>
    <w:rsid w:val="00F04160"/>
    <w:rsid w:val="00F40906"/>
    <w:rsid w:val="00F9659D"/>
    <w:rsid w:val="00FA534A"/>
    <w:rsid w:val="00FC412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8F008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337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2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17</cp:revision>
  <dcterms:created xsi:type="dcterms:W3CDTF">2015-12-24T09:04:00Z</dcterms:created>
  <dcterms:modified xsi:type="dcterms:W3CDTF">2018-03-07T11:19:00Z</dcterms:modified>
</cp:coreProperties>
</file>