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3" w:rsidRPr="005F6E66" w:rsidRDefault="006173C3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173C3" w:rsidRPr="005F6E66" w:rsidRDefault="006173C3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173C3" w:rsidRPr="005F6E66" w:rsidRDefault="006173C3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173C3" w:rsidRPr="005F6E66" w:rsidRDefault="006173C3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173C3" w:rsidRPr="005F6E66" w:rsidRDefault="006173C3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C3" w:rsidRPr="005F6E66" w:rsidRDefault="006173C3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6173C3" w:rsidRPr="005F6E66" w:rsidRDefault="006173C3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C3" w:rsidRPr="005F6E66" w:rsidRDefault="006173C3" w:rsidP="005F6E66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13.04.</w:t>
      </w:r>
      <w:r w:rsidRPr="00166164"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166164">
        <w:rPr>
          <w:rFonts w:ascii="Times New Roman" w:hAnsi="Times New Roman" w:cs="Times New Roman"/>
          <w:color w:val="FFFFFF"/>
          <w:sz w:val="28"/>
          <w:szCs w:val="28"/>
          <w:u w:val="single"/>
        </w:rPr>
        <w:t>_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 с.  Краснореченка</w:t>
      </w:r>
    </w:p>
    <w:p w:rsidR="006173C3" w:rsidRPr="00166164" w:rsidRDefault="006173C3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kern w:val="28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 Краснореченского сельского поселения</w:t>
      </w:r>
    </w:p>
    <w:p w:rsidR="006173C3" w:rsidRPr="00166164" w:rsidRDefault="006173C3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Грибановского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6173C3" w:rsidRPr="00166164" w:rsidRDefault="006173C3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kern w:val="28"/>
          <w:sz w:val="28"/>
          <w:szCs w:val="28"/>
          <w:lang w:eastAsia="ru-RU"/>
        </w:rPr>
        <w:t>в целях противодействия коррупции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3C3" w:rsidRPr="00166164" w:rsidRDefault="006173C3" w:rsidP="00CB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173C3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6173C3" w:rsidRPr="00166164" w:rsidRDefault="006173C3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Приложению1. </w:t>
      </w:r>
    </w:p>
    <w:p w:rsidR="006173C3" w:rsidRDefault="006173C3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приложению2.</w:t>
      </w:r>
    </w:p>
    <w:p w:rsidR="006173C3" w:rsidRPr="00166164" w:rsidRDefault="006173C3" w:rsidP="001661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6173C3" w:rsidRPr="00166164" w:rsidRDefault="006173C3" w:rsidP="005F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>4.   Контроль за исполнением настоящего решения оставляю за собой.</w:t>
      </w:r>
    </w:p>
    <w:p w:rsidR="006173C3" w:rsidRPr="00166164" w:rsidRDefault="006173C3" w:rsidP="00675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173C3" w:rsidRPr="00166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Ю.В.Гусева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Приложение1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173C3" w:rsidRPr="00166164" w:rsidRDefault="006173C3" w:rsidP="005F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6173C3" w:rsidRPr="00166164" w:rsidRDefault="006173C3" w:rsidP="005F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3C3" w:rsidRPr="00166164" w:rsidRDefault="006173C3" w:rsidP="005F6E66">
      <w:pPr>
        <w:pStyle w:val="Heading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 Настоящий Порядок разработан и принят в целях соблюдения лицами, замещающими муниципальные должности в  Краснореченском сельском поселении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2. Под лицом, замещающим муниципальную должность в  Краснореченском сельском поселении Грибановского муниципального района,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- глава муниципального образования.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г) осуществления предпринимательской деятельности;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173C3" w:rsidRPr="00166164" w:rsidRDefault="006173C3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е)лицо,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173C3" w:rsidRPr="00166164" w:rsidRDefault="006173C3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в)лицо,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Краснореченского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7" w:history="1">
        <w:r w:rsidRPr="00166164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Совет народных депутатов Краснореченского сельского поселения: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кадровой работы;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 и Общественной палатой Грибановского муниципального района;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8" w:history="1">
        <w:r w:rsidRPr="00166164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7. Удаление главы  Краснореченского сельского поселения в отставку  в связи с утратой доверия при наличии оснований, предусмотренных ст.13.1 Федерального закона от 25 декабря 2008 года N 273-ФЗ "О противодействии коррупции",  осуществляется по инициативе депутатов Совета народных депутатов Краснореченского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8. Решение об увольнении (освобождении от должности) лица, замещающего муниципальную должность, в связи с утратой доверия принимается открытым голосованием.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9. Решение об увольнении (освобождении от должности) в связи с утратой доверия главы Краснореченского  сельского поселения подписывается заместителем председателя Совета народных депутатов Краснореченского сельского поселения.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Краснореченского сельского</w:t>
      </w:r>
      <w:bookmarkStart w:id="0" w:name="_GoBack"/>
      <w:bookmarkEnd w:id="0"/>
      <w:r w:rsidRPr="00166164">
        <w:rPr>
          <w:rFonts w:ascii="Times New Roman" w:hAnsi="Times New Roman" w:cs="Times New Roman"/>
          <w:sz w:val="28"/>
          <w:szCs w:val="28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Решение  Совета народных депутатов Краснореченского сельского поселения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три месяца со дня появления такого основания.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9" w:history="1">
        <w:r w:rsidRPr="00166164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Приложение2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173C3" w:rsidRPr="00166164" w:rsidRDefault="006173C3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52</w:t>
      </w:r>
    </w:p>
    <w:p w:rsidR="006173C3" w:rsidRPr="00166164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173C3" w:rsidRPr="00166164" w:rsidRDefault="006173C3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3C3" w:rsidRPr="00166164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616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66164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16616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6616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6616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6616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4" w:history="1">
        <w:r w:rsidRPr="00166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Трудовым </w:t>
      </w:r>
      <w:hyperlink r:id="rId15" w:history="1">
        <w:r w:rsidRPr="00166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II. Взыскания за несоблюдение ограничений и запретов,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166164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6" w:history="1">
        <w:r w:rsidRPr="00166164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1) замечание;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2) выговор;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7" w:history="1">
        <w:r w:rsidRPr="0016616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16616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Федерации":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9" w:history="1">
        <w:r w:rsidRPr="00166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0" w:history="1">
        <w:r w:rsidRPr="00166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16616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III. Порядок и сроки применения дисциплинарного взыскания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учитываются: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166164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166164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16616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64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6173C3" w:rsidRPr="00166164" w:rsidRDefault="006173C3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C3" w:rsidRPr="00166164" w:rsidRDefault="006173C3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173C3" w:rsidRPr="00166164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C3" w:rsidRDefault="006173C3">
      <w:pPr>
        <w:spacing w:after="0" w:line="240" w:lineRule="auto"/>
      </w:pPr>
      <w:r>
        <w:separator/>
      </w:r>
    </w:p>
  </w:endnote>
  <w:endnote w:type="continuationSeparator" w:id="1">
    <w:p w:rsidR="006173C3" w:rsidRDefault="006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C3" w:rsidRDefault="006173C3">
      <w:pPr>
        <w:spacing w:after="0" w:line="240" w:lineRule="auto"/>
      </w:pPr>
      <w:r>
        <w:separator/>
      </w:r>
    </w:p>
  </w:footnote>
  <w:footnote w:type="continuationSeparator" w:id="1">
    <w:p w:rsidR="006173C3" w:rsidRDefault="0061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CC"/>
    <w:rsid w:val="000412AC"/>
    <w:rsid w:val="0004210A"/>
    <w:rsid w:val="00085746"/>
    <w:rsid w:val="000B5C59"/>
    <w:rsid w:val="00166164"/>
    <w:rsid w:val="001D0854"/>
    <w:rsid w:val="001D34FC"/>
    <w:rsid w:val="00222CD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93570"/>
    <w:rsid w:val="004A0C39"/>
    <w:rsid w:val="004E3204"/>
    <w:rsid w:val="005108C8"/>
    <w:rsid w:val="005878AE"/>
    <w:rsid w:val="0059619F"/>
    <w:rsid w:val="005B4D43"/>
    <w:rsid w:val="005E68CB"/>
    <w:rsid w:val="005F6E66"/>
    <w:rsid w:val="006173C3"/>
    <w:rsid w:val="006249D1"/>
    <w:rsid w:val="00675DA7"/>
    <w:rsid w:val="006854DD"/>
    <w:rsid w:val="006C640B"/>
    <w:rsid w:val="00710152"/>
    <w:rsid w:val="007824A5"/>
    <w:rsid w:val="007A6398"/>
    <w:rsid w:val="007B77BB"/>
    <w:rsid w:val="007C2BBF"/>
    <w:rsid w:val="007D3802"/>
    <w:rsid w:val="007E1F79"/>
    <w:rsid w:val="00820EE6"/>
    <w:rsid w:val="00865917"/>
    <w:rsid w:val="00865B53"/>
    <w:rsid w:val="0087799F"/>
    <w:rsid w:val="008844F2"/>
    <w:rsid w:val="008A3F96"/>
    <w:rsid w:val="008E7E83"/>
    <w:rsid w:val="0094580E"/>
    <w:rsid w:val="009722B6"/>
    <w:rsid w:val="00982F14"/>
    <w:rsid w:val="0098381E"/>
    <w:rsid w:val="009B7298"/>
    <w:rsid w:val="009F51EA"/>
    <w:rsid w:val="00A02E5B"/>
    <w:rsid w:val="00A150FA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74CEB"/>
    <w:rsid w:val="00CB253A"/>
    <w:rsid w:val="00D62460"/>
    <w:rsid w:val="00D663FA"/>
    <w:rsid w:val="00DA3A67"/>
    <w:rsid w:val="00DB14B6"/>
    <w:rsid w:val="00DB593A"/>
    <w:rsid w:val="00DD603D"/>
    <w:rsid w:val="00DE326E"/>
    <w:rsid w:val="00DF4EF2"/>
    <w:rsid w:val="00E141DD"/>
    <w:rsid w:val="00E22DAA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1D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1D3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7DDE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7DDE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588"/>
    <w:pPr>
      <w:ind w:left="720"/>
    </w:pPr>
  </w:style>
  <w:style w:type="paragraph" w:customStyle="1" w:styleId="ConsPlusNormal">
    <w:name w:val="ConsPlusNormal"/>
    <w:uiPriority w:val="99"/>
    <w:rsid w:val="007C2B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8050BB4244FA9D42D546833056331t6k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2D5468330563346D44B599tC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consultantplus://offline/ref=D10C7E24437CE415DE7E550D743749CDDC10DAFB68AC050BB4244FA9D4t2k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consultantplus://offline/ref=D10C7E24437CE415DE7E550D743749CDDC10DAFB68A8050BB4244FA9D4t2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9</Pages>
  <Words>3068</Words>
  <Characters>17491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14</cp:revision>
  <cp:lastPrinted>2016-04-13T12:46:00Z</cp:lastPrinted>
  <dcterms:created xsi:type="dcterms:W3CDTF">2015-04-06T14:04:00Z</dcterms:created>
  <dcterms:modified xsi:type="dcterms:W3CDTF">2016-04-13T12:47:00Z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