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CE" w:rsidRPr="00CE6D7C" w:rsidRDefault="00EE1ECE" w:rsidP="00EE1ECE">
      <w:pPr>
        <w:jc w:val="center"/>
        <w:rPr>
          <w:rFonts w:ascii="Arial" w:hAnsi="Arial" w:cs="Arial"/>
          <w:b/>
          <w:sz w:val="40"/>
          <w:szCs w:val="40"/>
        </w:rPr>
      </w:pPr>
      <w:r w:rsidRPr="00CE6D7C">
        <w:rPr>
          <w:rFonts w:ascii="Arial" w:hAnsi="Arial" w:cs="Arial"/>
          <w:b/>
          <w:sz w:val="40"/>
          <w:szCs w:val="40"/>
        </w:rPr>
        <w:t>ИЗБИРАТЕЛЬНАЯ КОМИССИЯ</w:t>
      </w:r>
    </w:p>
    <w:p w:rsidR="00EE1ECE" w:rsidRDefault="00EE1ECE" w:rsidP="00EE1ECE">
      <w:pPr>
        <w:jc w:val="center"/>
        <w:rPr>
          <w:rFonts w:ascii="Arial" w:hAnsi="Arial" w:cs="Arial"/>
          <w:b/>
          <w:sz w:val="40"/>
          <w:szCs w:val="40"/>
        </w:rPr>
      </w:pPr>
      <w:r w:rsidRPr="00CE6D7C">
        <w:rPr>
          <w:rFonts w:ascii="Arial" w:hAnsi="Arial" w:cs="Arial"/>
          <w:b/>
          <w:sz w:val="40"/>
          <w:szCs w:val="40"/>
        </w:rPr>
        <w:t>КРАСНОРЕЧЕНСКОГО СЕЛЬСКОГО ПОСЕЛЕНИЯ</w:t>
      </w:r>
    </w:p>
    <w:p w:rsidR="00EE1ECE" w:rsidRPr="005C16ED" w:rsidRDefault="00EE1ECE" w:rsidP="00EE1ECE">
      <w:pPr>
        <w:ind w:left="36"/>
        <w:jc w:val="center"/>
        <w:rPr>
          <w:rFonts w:ascii="Arial" w:hAnsi="Arial" w:cs="Arial"/>
          <w:sz w:val="72"/>
          <w:szCs w:val="72"/>
        </w:rPr>
      </w:pPr>
      <w:r w:rsidRPr="005C16ED">
        <w:rPr>
          <w:rFonts w:ascii="Arial" w:hAnsi="Arial" w:cs="Arial"/>
          <w:sz w:val="72"/>
          <w:szCs w:val="72"/>
        </w:rPr>
        <w:t>Режим</w:t>
      </w:r>
    </w:p>
    <w:p w:rsidR="00EE1ECE" w:rsidRPr="005C16ED" w:rsidRDefault="00EE1ECE" w:rsidP="00EE1ECE">
      <w:pPr>
        <w:ind w:left="36"/>
        <w:jc w:val="center"/>
        <w:rPr>
          <w:b/>
          <w:sz w:val="44"/>
          <w:szCs w:val="44"/>
        </w:rPr>
      </w:pPr>
      <w:r w:rsidRPr="005C16ED">
        <w:rPr>
          <w:b/>
          <w:sz w:val="44"/>
          <w:szCs w:val="44"/>
        </w:rPr>
        <w:t>работы избирательной комиссии Краснореченского сельского  поселения</w:t>
      </w:r>
    </w:p>
    <w:p w:rsidR="00EE1ECE" w:rsidRPr="005C16ED" w:rsidRDefault="00EE1ECE" w:rsidP="00EE1ECE">
      <w:pPr>
        <w:ind w:left="36"/>
        <w:jc w:val="center"/>
        <w:rPr>
          <w:b/>
          <w:sz w:val="28"/>
          <w:szCs w:val="28"/>
        </w:rPr>
      </w:pPr>
      <w:r w:rsidRPr="005C16ED">
        <w:rPr>
          <w:rFonts w:ascii="Times New Roman CYR" w:hAnsi="Times New Roman CYR"/>
          <w:b/>
          <w:sz w:val="28"/>
          <w:szCs w:val="28"/>
        </w:rPr>
        <w:t xml:space="preserve">на которую возложены полномочия окружной избирательной комиссии семимандатного избирательного округа  по выборам </w:t>
      </w:r>
      <w:proofErr w:type="gramStart"/>
      <w:r w:rsidRPr="005C16ED">
        <w:rPr>
          <w:rFonts w:ascii="Times New Roman CYR" w:hAnsi="Times New Roman CYR"/>
          <w:b/>
          <w:sz w:val="28"/>
          <w:szCs w:val="28"/>
        </w:rPr>
        <w:t>депутатов Совета народных депутатов Краснореченского сельского поселения Грибановского муниципального района шестого созыва</w:t>
      </w:r>
      <w:proofErr w:type="gramEnd"/>
    </w:p>
    <w:p w:rsidR="00EE1ECE" w:rsidRDefault="00EE1ECE" w:rsidP="00EE1ECE">
      <w:pPr>
        <w:jc w:val="center"/>
        <w:rPr>
          <w:rFonts w:ascii="Arial" w:hAnsi="Arial" w:cs="Arial"/>
          <w:b/>
          <w:sz w:val="40"/>
          <w:szCs w:val="40"/>
        </w:rPr>
      </w:pPr>
    </w:p>
    <w:p w:rsidR="00EE1ECE" w:rsidRPr="005C16ED" w:rsidRDefault="00EE1ECE" w:rsidP="00EE1ECE">
      <w:pPr>
        <w:jc w:val="center"/>
        <w:rPr>
          <w:rFonts w:ascii="Arial" w:hAnsi="Arial" w:cs="Arial"/>
          <w:b/>
          <w:sz w:val="56"/>
          <w:szCs w:val="56"/>
        </w:rPr>
      </w:pPr>
      <w:r w:rsidRPr="005C16ED">
        <w:rPr>
          <w:rFonts w:ascii="Arial" w:hAnsi="Arial" w:cs="Arial"/>
          <w:b/>
          <w:sz w:val="56"/>
          <w:szCs w:val="56"/>
        </w:rPr>
        <w:t>понедельник – пятница: 8.00 – 17.00</w:t>
      </w:r>
    </w:p>
    <w:p w:rsidR="00EE1ECE" w:rsidRPr="005C16ED" w:rsidRDefault="00EE1ECE" w:rsidP="00EE1ECE">
      <w:pPr>
        <w:jc w:val="center"/>
        <w:rPr>
          <w:rFonts w:ascii="Arial" w:hAnsi="Arial" w:cs="Arial"/>
          <w:b/>
          <w:sz w:val="56"/>
          <w:szCs w:val="56"/>
        </w:rPr>
      </w:pPr>
      <w:r w:rsidRPr="005C16ED">
        <w:rPr>
          <w:rFonts w:ascii="Arial" w:hAnsi="Arial" w:cs="Arial"/>
          <w:b/>
          <w:sz w:val="56"/>
          <w:szCs w:val="56"/>
        </w:rPr>
        <w:t>перерыв: 12.00 – 13.00</w:t>
      </w:r>
    </w:p>
    <w:p w:rsidR="00F45955" w:rsidRDefault="00F45955"/>
    <w:sectPr w:rsidR="00F45955" w:rsidSect="00EE1E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EE1ECE"/>
    <w:rsid w:val="00EE1ECE"/>
    <w:rsid w:val="00F4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2020-07-06T15:53:00Z</dcterms:created>
  <dcterms:modified xsi:type="dcterms:W3CDTF">2020-07-06T15:55:00Z</dcterms:modified>
</cp:coreProperties>
</file>