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1F" w:rsidRDefault="0023651F">
      <w:pPr>
        <w:pStyle w:val="120"/>
        <w:keepNext/>
        <w:keepLines/>
        <w:shd w:val="clear" w:color="auto" w:fill="auto"/>
        <w:spacing w:after="654" w:line="300" w:lineRule="exact"/>
      </w:pPr>
      <w:bookmarkStart w:id="0" w:name="bookmark0"/>
      <w:r>
        <w:t>РЕШЕНИЕ</w:t>
      </w:r>
      <w:bookmarkEnd w:id="0"/>
    </w:p>
    <w:p w:rsidR="0023651F" w:rsidRDefault="0023651F">
      <w:pPr>
        <w:pStyle w:val="1"/>
        <w:shd w:val="clear" w:color="auto" w:fill="auto"/>
        <w:tabs>
          <w:tab w:val="right" w:pos="9125"/>
          <w:tab w:val="right" w:pos="9792"/>
        </w:tabs>
        <w:spacing w:after="303" w:line="260" w:lineRule="exact"/>
        <w:ind w:firstLine="0"/>
        <w:jc w:val="both"/>
      </w:pPr>
      <w:r>
        <w:t>с. Краснореченка</w:t>
      </w:r>
      <w:r>
        <w:tab/>
        <w:t>25.10.2016</w:t>
      </w:r>
      <w:r>
        <w:tab/>
        <w:t>года</w:t>
      </w:r>
    </w:p>
    <w:p w:rsidR="0023651F" w:rsidRDefault="0023651F">
      <w:pPr>
        <w:pStyle w:val="1"/>
        <w:shd w:val="clear" w:color="auto" w:fill="auto"/>
        <w:spacing w:after="300" w:line="322" w:lineRule="exact"/>
        <w:ind w:right="20" w:firstLine="700"/>
        <w:jc w:val="both"/>
      </w:pPr>
      <w:r>
        <w:t>По предложениям на публичных слушаниях, состоявшихся в с. Краснореченка, здание администрации Краснореченского сельского поселения 25 октября 2016 года по вопросу «О внесении изменений   в Правила  землепользования и застройки Краснореченского сельского поселения Грибановского муниципального района Воронежской области»</w:t>
      </w:r>
    </w:p>
    <w:p w:rsidR="0023651F" w:rsidRDefault="0023651F">
      <w:pPr>
        <w:pStyle w:val="1"/>
        <w:shd w:val="clear" w:color="auto" w:fill="auto"/>
        <w:spacing w:after="0" w:line="322" w:lineRule="exact"/>
        <w:ind w:right="20" w:firstLine="180"/>
        <w:jc w:val="both"/>
      </w:pPr>
      <w:r>
        <w:t>1. Рекомендовать Совету народных депутатов Краснореченского сельского поселения Грибановского муниципального района Воронежской области принять решение «О внесении изменений   в Правила  землепользования и застройки Краснореченского сельского поселения Грибановского муниципального района Воронежской области» с учетом предложений публичных слушаний.</w:t>
      </w:r>
    </w:p>
    <w:p w:rsidR="0023651F" w:rsidRPr="002A24F7" w:rsidRDefault="0023651F" w:rsidP="002A24F7"/>
    <w:p w:rsidR="0023651F" w:rsidRPr="002A24F7" w:rsidRDefault="0023651F" w:rsidP="002A24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4pt;margin-top:5.95pt;width:126.75pt;height:126.75pt;z-index:251658240;mso-wrap-distance-left:0;mso-wrap-distance-right:0;mso-position-horizontal-relative:margin" o:allowincell="f">
            <v:imagedata r:id="rId6" o:title="" gain="109227f" blacklevel="-6554f"/>
            <w10:wrap anchorx="margin"/>
          </v:shape>
        </w:pict>
      </w:r>
    </w:p>
    <w:p w:rsidR="0023651F" w:rsidRPr="002A24F7" w:rsidRDefault="0023651F" w:rsidP="002A24F7"/>
    <w:p w:rsidR="0023651F" w:rsidRPr="002A24F7" w:rsidRDefault="0023651F" w:rsidP="002A24F7"/>
    <w:p w:rsidR="0023651F" w:rsidRPr="002A24F7" w:rsidRDefault="0023651F" w:rsidP="002A24F7"/>
    <w:p w:rsidR="0023651F" w:rsidRDefault="0023651F" w:rsidP="002A24F7">
      <w:pPr>
        <w:pStyle w:val="a"/>
        <w:framePr w:w="1810" w:h="254" w:wrap="auto" w:vAnchor="text" w:hAnchor="page" w:x="8108" w:y="66"/>
        <w:shd w:val="clear" w:color="auto" w:fill="auto"/>
        <w:spacing w:line="240" w:lineRule="exact"/>
        <w:rPr>
          <w:rFonts w:cs="Courier New"/>
        </w:rPr>
      </w:pPr>
      <w:r>
        <w:rPr>
          <w:spacing w:val="0"/>
        </w:rPr>
        <w:t>Л.И.Скворцова</w:t>
      </w:r>
    </w:p>
    <w:p w:rsidR="0023651F" w:rsidRPr="002A24F7" w:rsidRDefault="0023651F" w:rsidP="002A24F7">
      <w:pPr>
        <w:pStyle w:val="1"/>
        <w:shd w:val="clear" w:color="auto" w:fill="auto"/>
        <w:spacing w:after="0" w:line="260" w:lineRule="exact"/>
        <w:ind w:firstLine="0"/>
        <w:rPr>
          <w:rFonts w:cs="Courier New"/>
        </w:rPr>
      </w:pPr>
      <w:r>
        <w:t>Председательствующий на публичных</w:t>
      </w:r>
      <w:bookmarkStart w:id="1" w:name="_GoBack"/>
      <w:bookmarkEnd w:id="1"/>
    </w:p>
    <w:sectPr w:rsidR="0023651F" w:rsidRPr="002A24F7" w:rsidSect="00702885">
      <w:type w:val="continuous"/>
      <w:pgSz w:w="11909" w:h="16834"/>
      <w:pgMar w:top="1207" w:right="910" w:bottom="8004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1F" w:rsidRDefault="0023651F">
      <w:r>
        <w:separator/>
      </w:r>
    </w:p>
  </w:endnote>
  <w:endnote w:type="continuationSeparator" w:id="1">
    <w:p w:rsidR="0023651F" w:rsidRDefault="0023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1F" w:rsidRDefault="0023651F"/>
  </w:footnote>
  <w:footnote w:type="continuationSeparator" w:id="1">
    <w:p w:rsidR="0023651F" w:rsidRDefault="002365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13"/>
    <w:rsid w:val="0023651F"/>
    <w:rsid w:val="002A24F7"/>
    <w:rsid w:val="002F262B"/>
    <w:rsid w:val="00303B13"/>
    <w:rsid w:val="00394DCB"/>
    <w:rsid w:val="007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8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2885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702885"/>
    <w:rPr>
      <w:rFonts w:ascii="Times New Roman" w:hAnsi="Times New Roman" w:cs="Times New Roman"/>
      <w:spacing w:val="6"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702885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702885"/>
    <w:rPr>
      <w:rFonts w:ascii="Times New Roman" w:hAnsi="Times New Roman" w:cs="Times New Roman"/>
      <w:sz w:val="26"/>
      <w:szCs w:val="26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70288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120">
    <w:name w:val="Заголовок №1 (2)"/>
    <w:basedOn w:val="Normal"/>
    <w:link w:val="12"/>
    <w:uiPriority w:val="99"/>
    <w:rsid w:val="00702885"/>
    <w:pPr>
      <w:shd w:val="clear" w:color="auto" w:fill="FFFFFF"/>
      <w:spacing w:after="7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">
    <w:name w:val="Основной текст1"/>
    <w:basedOn w:val="Normal"/>
    <w:link w:val="a0"/>
    <w:uiPriority w:val="99"/>
    <w:rsid w:val="00702885"/>
    <w:pPr>
      <w:shd w:val="clear" w:color="auto" w:fill="FFFFFF"/>
      <w:spacing w:after="420" w:line="24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2016-10-27T08:08:00Z</dcterms:created>
  <dcterms:modified xsi:type="dcterms:W3CDTF">2016-10-31T13:20:00Z</dcterms:modified>
</cp:coreProperties>
</file>