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67" w:rsidRDefault="00F64E67" w:rsidP="00F64E67">
      <w:pPr>
        <w:pStyle w:val="a3"/>
        <w:jc w:val="center"/>
      </w:pPr>
      <w:r>
        <w:rPr>
          <w:b/>
          <w:bCs/>
        </w:rPr>
        <w:t xml:space="preserve">АДМИНИСТРАЦИЯ </w:t>
      </w:r>
      <w:r>
        <w:br/>
      </w:r>
      <w:r>
        <w:rPr>
          <w:b/>
          <w:bCs/>
        </w:rPr>
        <w:t xml:space="preserve">  КРАСНОРЕЧЕНСКОГО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rPr>
          <w:b/>
          <w:bCs/>
        </w:rPr>
        <w:t>  ПОСТАНОВЛЕНИЕ</w:t>
      </w:r>
      <w:r>
        <w:t xml:space="preserve"> </w:t>
      </w:r>
    </w:p>
    <w:p w:rsidR="00F64E67" w:rsidRDefault="00F64E67" w:rsidP="00F64E67">
      <w:pPr>
        <w:pStyle w:val="a3"/>
      </w:pPr>
      <w:r>
        <w:t xml:space="preserve">  </w:t>
      </w:r>
    </w:p>
    <w:p w:rsidR="00F64E67" w:rsidRDefault="00F64E67" w:rsidP="00F64E67">
      <w:pPr>
        <w:pStyle w:val="a3"/>
      </w:pPr>
      <w:r>
        <w:t xml:space="preserve"> 22.05. 2015 года №  29 </w:t>
      </w:r>
    </w:p>
    <w:p w:rsidR="00F64E67" w:rsidRDefault="00F64E67" w:rsidP="00F64E67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F64E67" w:rsidRDefault="00F64E67" w:rsidP="00F64E67">
      <w:pPr>
        <w:pStyle w:val="a3"/>
      </w:pPr>
      <w:r>
        <w:t xml:space="preserve">  </w:t>
      </w:r>
    </w:p>
    <w:p w:rsidR="00F64E67" w:rsidRDefault="00F64E67" w:rsidP="00F64E67">
      <w:pPr>
        <w:pStyle w:val="a3"/>
      </w:pPr>
      <w:r>
        <w:t xml:space="preserve">Об утверждении Плана мероприятий («дорожная карта») по  оптимизации бюджетных расходов в Краснореченском сельском поселении Грибановского муниципального района Воронежской области в 2015 году </w:t>
      </w:r>
    </w:p>
    <w:p w:rsidR="00F64E67" w:rsidRDefault="00F64E67" w:rsidP="00F64E67">
      <w:pPr>
        <w:pStyle w:val="a3"/>
      </w:pPr>
      <w:r>
        <w:t xml:space="preserve">  </w:t>
      </w:r>
    </w:p>
    <w:p w:rsidR="00F64E67" w:rsidRDefault="00F64E67" w:rsidP="00F64E67">
      <w:pPr>
        <w:pStyle w:val="a3"/>
      </w:pPr>
      <w:r>
        <w:t xml:space="preserve">  </w:t>
      </w:r>
    </w:p>
    <w:p w:rsidR="00F64E67" w:rsidRDefault="00F64E67" w:rsidP="00F64E67">
      <w:pPr>
        <w:pStyle w:val="a3"/>
      </w:pPr>
      <w:r>
        <w:t xml:space="preserve">         В соответствии с пунктом 1 Плана мероприятий («дорожная карта») по оптимизации бюджетных расходов в муниципальных районах (городских округах) Воронежской области в 2015 году от 30.04.2015, администрация Краснореченского сельского поселения Грибановского муниципального района Воронежской области </w:t>
      </w:r>
    </w:p>
    <w:p w:rsidR="00F64E67" w:rsidRDefault="00F64E67" w:rsidP="00F64E67">
      <w:pPr>
        <w:pStyle w:val="a3"/>
      </w:pPr>
      <w:r>
        <w:t xml:space="preserve">  </w:t>
      </w:r>
    </w:p>
    <w:p w:rsidR="00F64E67" w:rsidRDefault="00F64E67" w:rsidP="00F64E67">
      <w:pPr>
        <w:pStyle w:val="a3"/>
      </w:pPr>
      <w:r>
        <w:t xml:space="preserve">                                              ПОСТАНОВЛЯЕТ: </w:t>
      </w:r>
    </w:p>
    <w:p w:rsidR="00F64E67" w:rsidRDefault="00F64E67" w:rsidP="00F64E67">
      <w:pPr>
        <w:pStyle w:val="a3"/>
      </w:pPr>
      <w:r>
        <w:t xml:space="preserve">         </w:t>
      </w:r>
    </w:p>
    <w:p w:rsidR="00F64E67" w:rsidRDefault="00F64E67" w:rsidP="00F64E67">
      <w:pPr>
        <w:pStyle w:val="a3"/>
      </w:pPr>
      <w:r>
        <w:t xml:space="preserve">            1. Утвердить прилагаемый План мероприятий («дорожная карта») по  оптимизации бюджетных расходов в Краснореченском сельском поселении  Грибановского муниципального района Воронежской области в 2015 году. </w:t>
      </w:r>
    </w:p>
    <w:p w:rsidR="00F64E67" w:rsidRDefault="00F64E67" w:rsidP="00F64E67">
      <w:pPr>
        <w:pStyle w:val="a3"/>
      </w:pPr>
      <w:r>
        <w:t xml:space="preserve">   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 </w:t>
      </w:r>
    </w:p>
    <w:p w:rsidR="00F64E67" w:rsidRDefault="00F64E67" w:rsidP="00F64E67">
      <w:pPr>
        <w:pStyle w:val="a3"/>
      </w:pPr>
    </w:p>
    <w:p w:rsidR="00F64E67" w:rsidRDefault="00F64E67" w:rsidP="00F64E67">
      <w:pPr>
        <w:pStyle w:val="a3"/>
      </w:pPr>
      <w:r>
        <w:t xml:space="preserve">  </w:t>
      </w:r>
    </w:p>
    <w:p w:rsidR="00F64E67" w:rsidRDefault="00F64E67" w:rsidP="00F64E67">
      <w:pPr>
        <w:pStyle w:val="a3"/>
      </w:pPr>
      <w:r>
        <w:t xml:space="preserve">Глава  Краснореченского                               </w:t>
      </w:r>
    </w:p>
    <w:p w:rsidR="00F64E67" w:rsidRDefault="00F64E67" w:rsidP="00F64E67">
      <w:pPr>
        <w:pStyle w:val="a3"/>
      </w:pPr>
      <w:r>
        <w:t xml:space="preserve">сельского поселения                                                                    Ю.В.Гусева                  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3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63F3E"/>
    <w:rsid w:val="00F64E67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2018-05-08T16:33:00Z</dcterms:created>
  <dcterms:modified xsi:type="dcterms:W3CDTF">2018-05-08T16:33:00Z</dcterms:modified>
</cp:coreProperties>
</file>