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СОВЕТ НАРОДНЫХ ДЕПУТАТОВ</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КРАСНОРЕЧЕКНСКОГО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ГРИБАНОВСКОГО МУНИЦИПАЛЬНОГО РАЙОНА ВОРОНЕЖСКОЙ ОБЛАСТИ</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РЕШЕНИЕ</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От         25.12.2014 г  №  272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 проекте решения Совета народных депутатов  Краснореченского сельского поселения Грибановского муниципального района Воронежской области «О внесении изменений и дополнений в Устав Краснореченского сельского поселения Грибановского муниципального района Воронежской области»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 в целях приведения Устава Краснореченского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РЕШИЛ: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Принять проект решения «О внесении изменений и дополнений в Устав Краснореченского  сельского поселения Грибановского муниципального района Воронежской области согласно приложения.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 Опубликовать настоящее решение в периодическом  печатном издании «Вестник муниципальных правовых актов  Краснореченского сельского поселения Грибановского муниципального района Воронежской области».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3.Назначить и провести публичные слушания по проекту решения Совета народных депутатов Краснореченского сельского поселения Грибановского муниципального района Воронежской области «О внесении изменений и дополнений в Устав Краснореченского сельского поселения Грибановского муниципального района Воронежской области» 27.01.2015 года в 10 часов в здании  администрации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4.Утвердить оргкомитет по подготовке и проведению публичных слушаний в следующем составе: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Гусева Юлия Викторовна - глава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 Скворцова Людмила Ивановна - заместитель главы администрации,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Остросаблина вера Ивановна – депутат,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Щепкин Геннадий Владимирович - депутат,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Щелканова Лидия Викторовна - </w:t>
      </w:r>
      <w:r w:rsidRPr="00A1485A">
        <w:rPr>
          <w:rFonts w:ascii="Times New Roman" w:eastAsia="Times New Roman" w:hAnsi="Times New Roman" w:cs="Times New Roman"/>
          <w:i/>
          <w:iCs/>
          <w:sz w:val="24"/>
          <w:szCs w:val="24"/>
          <w:lang w:eastAsia="ru-RU"/>
        </w:rPr>
        <w:t>представитель от инициативной группы жителей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Толоконников Сергей Николаевич - </w:t>
      </w:r>
      <w:r w:rsidRPr="00A1485A">
        <w:rPr>
          <w:rFonts w:ascii="Times New Roman" w:eastAsia="Times New Roman" w:hAnsi="Times New Roman" w:cs="Times New Roman"/>
          <w:i/>
          <w:iCs/>
          <w:sz w:val="24"/>
          <w:szCs w:val="24"/>
          <w:lang w:eastAsia="ru-RU"/>
        </w:rPr>
        <w:t>представитель от инициативной группы жителей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5. Установить, что замечания и предложения по проекту решения Совета народных депутатов Краснореченского сельского поселения Грибановского муниципального района Воронежской области «О внесении изменений и дополнений в Устав Краснореченского сельского поселения Грибановского муниципального района Воронежской области» направляется в комиссию по подготовке изменений и дополнений в Устав Краснореченского сельского поселения Грибановского муниципального района Воронежской области в письменной форме в течение 20 дней с момента опубликования проекта в Вестнике муниципальных правовых актов  Краснореченского сельского поселения Грибановского муниципального района Воронежской области.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Регистрация граждан, желающих выступить на публичных слушаниях, производится по адресу: с.  Краснореченка, ул.  Советская д. 1Грибановский район, Воронежская область, здание администрации Краснореченского сельского поселения. Последний день регистрации 23.01.2015 года до 17 часов. </w:t>
      </w:r>
    </w:p>
    <w:p w:rsidR="00A1485A" w:rsidRPr="00A1485A" w:rsidRDefault="00A1485A" w:rsidP="00A1485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Провести обобщение всех замечаний и предложений по проекту решения «О внесении изменений и дополнений в Устав  Краснореченского сельского поселения Грибановского муниципального района Воронежской области» в срок до 09.02.2015 года. </w:t>
      </w:r>
    </w:p>
    <w:p w:rsidR="00A1485A" w:rsidRPr="00A1485A" w:rsidRDefault="00A1485A" w:rsidP="00A1485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Контактные телефоны:  8(47348)3-44-30, в рабочие дни с 8-00 до 12 часов.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6. Настоящее решение вступает в силу после его опубликования.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Глава сельского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поселения  Ю.В.Гусева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Приложение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к решению Совета народных депутатов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Краснореченского сельского поселения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Грибановского муниципального района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Воронежской области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от  25.12.2014 г  №  272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ПРОЕКТ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СОВЕТ НАРОДНЫХ ДЕПУТАТОВ</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КРАСНОРЕЧЕНСКОГОСЕЛЬСКОГО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ГРИБАНОВСКОГО МУНИЦИПАЛЬНОГО РАЙОНА</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ВОРОНЕЖСКОЙ ОБЛАСТИ</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РЕШЕНИЕ</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«__»_________2015 г.   №    _______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 внесении изменений и дополнений в Устав Краснореченского сельского поселения Грибановского муниципального района Воронежской области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Краснореченского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РЕШИЛ: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lastRenderedPageBreak/>
        <w:t>1. </w:t>
      </w:r>
      <w:r w:rsidRPr="00A1485A">
        <w:rPr>
          <w:rFonts w:ascii="Times New Roman" w:eastAsia="Times New Roman" w:hAnsi="Times New Roman" w:cs="Times New Roman"/>
          <w:sz w:val="24"/>
          <w:szCs w:val="24"/>
          <w:lang w:eastAsia="ru-RU"/>
        </w:rPr>
        <w:t xml:space="preserve">Внести в Устав Краснореченского сельского поселения Грибановского муниципального района Воронежской области изменения и дополнения согласно приложению.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2. </w:t>
      </w:r>
      <w:r w:rsidRPr="00A1485A">
        <w:rPr>
          <w:rFonts w:ascii="Times New Roman" w:eastAsia="Times New Roman" w:hAnsi="Times New Roman" w:cs="Times New Roman"/>
          <w:sz w:val="24"/>
          <w:szCs w:val="24"/>
          <w:lang w:eastAsia="ru-RU"/>
        </w:rPr>
        <w:t xml:space="preserve">Направить настоящее решение  на государственную регистрацию в порядке, установленном федеральным законодательством.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3. </w:t>
      </w:r>
      <w:r w:rsidRPr="00A1485A">
        <w:rPr>
          <w:rFonts w:ascii="Times New Roman" w:eastAsia="Times New Roman" w:hAnsi="Times New Roman" w:cs="Times New Roman"/>
          <w:sz w:val="24"/>
          <w:szCs w:val="24"/>
          <w:lang w:eastAsia="ru-RU"/>
        </w:rPr>
        <w:t xml:space="preserve">Опубликовать настоящее решение в «Вестнике муниципальных правовых актов Краснореченского сельского поселения Грибановского муниципального района Воронежской области» после его государственной регистрации.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4. </w:t>
      </w:r>
      <w:r w:rsidRPr="00A1485A">
        <w:rPr>
          <w:rFonts w:ascii="Times New Roman" w:eastAsia="Times New Roman" w:hAnsi="Times New Roman" w:cs="Times New Roman"/>
          <w:sz w:val="24"/>
          <w:szCs w:val="24"/>
          <w:lang w:eastAsia="ru-RU"/>
        </w:rPr>
        <w:t xml:space="preserve">Настоящее решение вступает в силу после его опубликования.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Глава  сельского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поселения Ю.В.Гусева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Приложение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к решению Совета народных депутатов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Краснореченского сельского поселения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Грибановского муниципального района </w:t>
      </w:r>
    </w:p>
    <w:p w:rsidR="00A1485A" w:rsidRPr="00A1485A" w:rsidRDefault="00A1485A" w:rsidP="00A148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Воронежской области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от  _____.2015 г. № ____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ИЗМЕНЕНИЯ И ДОПОЛНЕНИЯ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 УСТАВ  КРАСНОРЕЧЕНСКОГО СЕЛЬСКОГО ПОСЕЛЕНИЯ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ГРИБАНОВСКОГО МУНИЦИПАЛЬНОГО РАЙОНА </w:t>
      </w:r>
    </w:p>
    <w:p w:rsidR="00A1485A" w:rsidRPr="00A1485A" w:rsidRDefault="00A1485A" w:rsidP="00A148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ВОРОНЕЖСКОЙ ОБЛАСТИ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lastRenderedPageBreak/>
        <w:t>1. Статью 7</w:t>
      </w:r>
      <w:r w:rsidRPr="00A1485A">
        <w:rPr>
          <w:rFonts w:ascii="Times New Roman" w:eastAsia="Times New Roman" w:hAnsi="Times New Roman" w:cs="Times New Roman"/>
          <w:sz w:val="24"/>
          <w:szCs w:val="24"/>
          <w:lang w:eastAsia="ru-RU"/>
        </w:rPr>
        <w:t xml:space="preserve"> изложить в следующей редакции: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«СТАТЬЯ 7</w:t>
      </w:r>
      <w:r w:rsidRPr="00A1485A">
        <w:rPr>
          <w:rFonts w:ascii="Times New Roman" w:eastAsia="Times New Roman" w:hAnsi="Times New Roman" w:cs="Times New Roman"/>
          <w:b/>
          <w:bCs/>
          <w:i/>
          <w:iCs/>
          <w:sz w:val="24"/>
          <w:szCs w:val="24"/>
          <w:lang w:eastAsia="ru-RU"/>
        </w:rPr>
        <w:t>.</w:t>
      </w:r>
      <w:r w:rsidRPr="00A1485A">
        <w:rPr>
          <w:rFonts w:ascii="Times New Roman" w:eastAsia="Times New Roman" w:hAnsi="Times New Roman" w:cs="Times New Roman"/>
          <w:b/>
          <w:bCs/>
          <w:sz w:val="24"/>
          <w:szCs w:val="24"/>
          <w:lang w:eastAsia="ru-RU"/>
        </w:rPr>
        <w:t xml:space="preserve"> Вопросы местного значения Краснореченского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К вопросам местного значения сельского поселения относятся: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 установление, изменение и отмена местных налогов и сборов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8) участие в предупреждении и ликвидации последствий чрезвычайных ситуаций в границах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9) обеспечение первичных мер пожарной безопасности в границах населенных пунктов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10) создание условий для обеспечения жителей поселения услугами связи, общественного питания, торговли и бытового обслуживания;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12) создание условий для организации досуга и обеспечения жителей поселения услугами организаций культуры;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16) формирование архивных фондов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17) организация сбора и вывоза бытовых отходов и мусора;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A1485A">
        <w:rPr>
          <w:rFonts w:ascii="Times New Roman" w:eastAsia="Times New Roman" w:hAnsi="Times New Roman" w:cs="Times New Roman"/>
          <w:sz w:val="24"/>
          <w:szCs w:val="24"/>
          <w:lang w:eastAsia="ru-RU"/>
        </w:rPr>
        <w:lastRenderedPageBreak/>
        <w:t xml:space="preserve">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21) организация ритуальных услуг и содержание мест захоронения;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23)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24) осуществление мероприятий по обеспечению безопасности людей на водных объектах, охране их жизни и здоровья;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25) содействие в развитии сельскохозяйственного производства, создание условий для развития малого и среднего предпринимательства;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26) организация и осуществление мероприятий по работе с детьми и молодежью в поселении;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29) осуществление мер по противодействию коррупции в границах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xml:space="preserve">2. В статье 8 </w:t>
      </w:r>
      <w:r w:rsidRPr="00A1485A">
        <w:rPr>
          <w:rFonts w:ascii="Times New Roman" w:eastAsia="Times New Roman" w:hAnsi="Times New Roman" w:cs="Times New Roman"/>
          <w:sz w:val="24"/>
          <w:szCs w:val="24"/>
          <w:lang w:eastAsia="ru-RU"/>
        </w:rPr>
        <w:t xml:space="preserve">часть 1 дополнить пунктами 12 и 13 следующего содержания: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A1485A">
          <w:rPr>
            <w:rFonts w:ascii="Times New Roman" w:eastAsia="Times New Roman" w:hAnsi="Times New Roman" w:cs="Times New Roman"/>
            <w:color w:val="0000FF"/>
            <w:sz w:val="24"/>
            <w:szCs w:val="24"/>
            <w:u w:val="single"/>
            <w:lang w:eastAsia="ru-RU"/>
          </w:rPr>
          <w:t>законодательством</w:t>
        </w:r>
      </w:hyperlink>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3. В статье 9:</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б) пункт 11 изложить в следующей редакции: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Краснореченского сельского поселения, муниципальных служащих и работников муниципальных учреждений;»;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4. В части 1</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 xml:space="preserve">статьи 10 </w:t>
      </w:r>
      <w:r w:rsidRPr="00A1485A">
        <w:rPr>
          <w:rFonts w:ascii="Times New Roman" w:eastAsia="Times New Roman" w:hAnsi="Times New Roman" w:cs="Times New Roman"/>
          <w:sz w:val="24"/>
          <w:szCs w:val="24"/>
          <w:lang w:eastAsia="ru-RU"/>
        </w:rPr>
        <w:t xml:space="preserve">Устава после слов «не отнесенным» дополнить словами «в соответствии с».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5. Устав дополнить статьей 17.1. следующего содержания: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w:t>
      </w:r>
      <w:r w:rsidRPr="00A1485A">
        <w:rPr>
          <w:rFonts w:ascii="Times New Roman" w:eastAsia="Times New Roman" w:hAnsi="Times New Roman" w:cs="Times New Roman"/>
          <w:b/>
          <w:bCs/>
          <w:sz w:val="24"/>
          <w:szCs w:val="24"/>
          <w:lang w:eastAsia="ru-RU"/>
        </w:rPr>
        <w:t>Статья 17.1. Правовая инициатива в Совете народных депутатов Краснореченского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485A">
        <w:rPr>
          <w:rFonts w:ascii="Times New Roman" w:eastAsia="Times New Roman" w:hAnsi="Times New Roman" w:cs="Times New Roman"/>
          <w:b/>
          <w:bCs/>
          <w:sz w:val="36"/>
          <w:szCs w:val="36"/>
          <w:lang w:eastAsia="ru-RU"/>
        </w:rPr>
        <w:t> </w:t>
      </w:r>
    </w:p>
    <w:p w:rsidR="00A1485A" w:rsidRPr="00A1485A" w:rsidRDefault="00A1485A" w:rsidP="00A1485A">
      <w:pPr>
        <w:spacing w:after="0"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Право внесения в Совет народных депутатов Краснореченского сельского поселения проектов муниципальных правовых актов, подлежащих обязательному рассмотрению, принадлежит: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депутатам Совета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постоянным комиссиям Совета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главе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инициативной группе граждан в соответствии со статьей 17 настоящего Устава;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органам территориального общественного самоуправления;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прокурору Грибановского района.»;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6. В статье 33:</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а) в пункте 2 части 2 слова «состоять членом управления» заменить словами «состоять членом органа управления»;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б) в части 2.1 слова «выборное должностное лицо органа местного самоуправления» заменить словами «выборное должностное лицо местного самоуправления»;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7. В части 6</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статьи 45</w:t>
      </w:r>
      <w:r w:rsidRPr="00A1485A">
        <w:rPr>
          <w:rFonts w:ascii="Times New Roman" w:eastAsia="Times New Roman" w:hAnsi="Times New Roman" w:cs="Times New Roman"/>
          <w:sz w:val="24"/>
          <w:szCs w:val="24"/>
          <w:lang w:eastAsia="ru-RU"/>
        </w:rPr>
        <w:t xml:space="preserve"> слова «Правовые акты» заменить словами «Муниципальные нормативные правовые акты».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8. В части 7</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 xml:space="preserve">статьи 46 </w:t>
      </w:r>
      <w:r w:rsidRPr="00A1485A">
        <w:rPr>
          <w:rFonts w:ascii="Times New Roman" w:eastAsia="Times New Roman" w:hAnsi="Times New Roman" w:cs="Times New Roman"/>
          <w:sz w:val="24"/>
          <w:szCs w:val="24"/>
          <w:lang w:eastAsia="ru-RU"/>
        </w:rPr>
        <w:t xml:space="preserve">слова «, или районной газете «Знамя труда» исключить.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9. Часть 1 статьи 47</w:t>
      </w:r>
      <w:r w:rsidRPr="00A1485A">
        <w:rPr>
          <w:rFonts w:ascii="Times New Roman" w:eastAsia="Times New Roman" w:hAnsi="Times New Roman" w:cs="Times New Roman"/>
          <w:sz w:val="24"/>
          <w:szCs w:val="24"/>
          <w:lang w:eastAsia="ru-RU"/>
        </w:rPr>
        <w:t xml:space="preserve"> дополнить абзацем следующего содержания: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Краснореченского сельского поселения или должностные лица Краснореченского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Краснореченского сельского поселения - не позднее трех дней со дня принятия решения.».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10. В статье 49:</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а) пункт 1 изложить в следующей редакции: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б) дополнить пунктом 5 следующего содержания: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со </w:t>
      </w:r>
      <w:hyperlink r:id="rId6" w:history="1">
        <w:r w:rsidRPr="00A1485A">
          <w:rPr>
            <w:rFonts w:ascii="Times New Roman" w:eastAsia="Times New Roman" w:hAnsi="Times New Roman" w:cs="Times New Roman"/>
            <w:color w:val="0000FF"/>
            <w:sz w:val="24"/>
            <w:szCs w:val="24"/>
            <w:u w:val="single"/>
            <w:lang w:eastAsia="ru-RU"/>
          </w:rPr>
          <w:t>статьей 17</w:t>
        </w:r>
      </w:hyperlink>
      <w:r w:rsidRPr="00A1485A">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11.</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Статью 51 изложить в следующей редакции:</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w:t>
      </w:r>
      <w:r w:rsidRPr="00A1485A">
        <w:rPr>
          <w:rFonts w:ascii="Times New Roman" w:eastAsia="Times New Roman" w:hAnsi="Times New Roman" w:cs="Times New Roman"/>
          <w:b/>
          <w:bCs/>
          <w:sz w:val="24"/>
          <w:szCs w:val="24"/>
          <w:lang w:eastAsia="ru-RU"/>
        </w:rPr>
        <w:t>СТАТЬЯ 51. Проект бюджета Краснореченского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shd w:val="clear" w:color="auto" w:fill="00FF00"/>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Проект бюджета Краснореченского сельского поселения составляется в порядке, установленном администрацией Краснореченского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 Проект бюджета Краснореченского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 случае, если проект бюджета Краснореченского сельского поселения составляется и утверждается на очередной финансовый год, администрация Краснореченского сельского поселения разрабатывает и утверждает среднесрочный финансовый план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3. Составление проекта бюджета Краснореченского сельского поселения - исключительная прерогатива администрации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Непосредственное составление проекта бюджета Краснореченского сельского поселения осуществляет финансовый орган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4. Составление проекта бюджета основывается на: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Бюджетном </w:t>
      </w:r>
      <w:hyperlink r:id="rId7" w:history="1">
        <w:r w:rsidRPr="00A1485A">
          <w:rPr>
            <w:rFonts w:ascii="Times New Roman" w:eastAsia="Times New Roman" w:hAnsi="Times New Roman" w:cs="Times New Roman"/>
            <w:color w:val="0000FF"/>
            <w:sz w:val="24"/>
            <w:szCs w:val="24"/>
            <w:u w:val="single"/>
            <w:lang w:eastAsia="ru-RU"/>
          </w:rPr>
          <w:t>послании</w:t>
        </w:r>
      </w:hyperlink>
      <w:r w:rsidRPr="00A1485A">
        <w:rPr>
          <w:rFonts w:ascii="Times New Roman" w:eastAsia="Times New Roman" w:hAnsi="Times New Roman" w:cs="Times New Roman"/>
          <w:sz w:val="24"/>
          <w:szCs w:val="24"/>
          <w:lang w:eastAsia="ru-RU"/>
        </w:rPr>
        <w:t xml:space="preserve"> Президента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прогнозе социально-экономического развития соответствующей территории;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 основных направлениях </w:t>
      </w:r>
      <w:hyperlink r:id="rId8" w:history="1">
        <w:r w:rsidRPr="00A1485A">
          <w:rPr>
            <w:rFonts w:ascii="Times New Roman" w:eastAsia="Times New Roman" w:hAnsi="Times New Roman" w:cs="Times New Roman"/>
            <w:color w:val="0000FF"/>
            <w:sz w:val="24"/>
            <w:szCs w:val="24"/>
            <w:u w:val="single"/>
            <w:lang w:eastAsia="ru-RU"/>
          </w:rPr>
          <w:t>бюджетной</w:t>
        </w:r>
      </w:hyperlink>
      <w:r w:rsidRPr="00A1485A">
        <w:rPr>
          <w:rFonts w:ascii="Times New Roman" w:eastAsia="Times New Roman" w:hAnsi="Times New Roman" w:cs="Times New Roman"/>
          <w:sz w:val="24"/>
          <w:szCs w:val="24"/>
          <w:lang w:eastAsia="ru-RU"/>
        </w:rPr>
        <w:t xml:space="preserve"> и </w:t>
      </w:r>
      <w:hyperlink r:id="rId9" w:history="1">
        <w:r w:rsidRPr="00A1485A">
          <w:rPr>
            <w:rFonts w:ascii="Times New Roman" w:eastAsia="Times New Roman" w:hAnsi="Times New Roman" w:cs="Times New Roman"/>
            <w:color w:val="0000FF"/>
            <w:sz w:val="24"/>
            <w:szCs w:val="24"/>
            <w:u w:val="single"/>
            <w:lang w:eastAsia="ru-RU"/>
          </w:rPr>
          <w:t>налоговой</w:t>
        </w:r>
      </w:hyperlink>
      <w:r w:rsidRPr="00A1485A">
        <w:rPr>
          <w:rFonts w:ascii="Times New Roman" w:eastAsia="Times New Roman" w:hAnsi="Times New Roman" w:cs="Times New Roman"/>
          <w:sz w:val="24"/>
          <w:szCs w:val="24"/>
          <w:lang w:eastAsia="ru-RU"/>
        </w:rPr>
        <w:t xml:space="preserve"> политики;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государственных (муниципальных) программах.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5. Прогноз социально-экономического развития Краснореченского сельского поселения ежегодно разрабатывается в </w:t>
      </w:r>
      <w:hyperlink r:id="rId10" w:history="1">
        <w:r w:rsidRPr="00A1485A">
          <w:rPr>
            <w:rFonts w:ascii="Times New Roman" w:eastAsia="Times New Roman" w:hAnsi="Times New Roman" w:cs="Times New Roman"/>
            <w:color w:val="0000FF"/>
            <w:sz w:val="24"/>
            <w:szCs w:val="24"/>
            <w:u w:val="single"/>
            <w:lang w:eastAsia="ru-RU"/>
          </w:rPr>
          <w:t>порядке</w:t>
        </w:r>
      </w:hyperlink>
      <w:r w:rsidRPr="00A1485A">
        <w:rPr>
          <w:rFonts w:ascii="Times New Roman" w:eastAsia="Times New Roman" w:hAnsi="Times New Roman" w:cs="Times New Roman"/>
          <w:sz w:val="24"/>
          <w:szCs w:val="24"/>
          <w:lang w:eastAsia="ru-RU"/>
        </w:rPr>
        <w:t xml:space="preserve">, установленном администрацией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Прогноз социально-экономического развития поселения может разрабатываться администрацией Краснореченского муниципального района в соответствии с соглашением между администрацией Краснореченского сельского поселения и администрацией Краснореченского муниципального района, за исключением случая, установленного </w:t>
      </w:r>
      <w:hyperlink r:id="rId11" w:history="1">
        <w:r w:rsidRPr="00A1485A">
          <w:rPr>
            <w:rFonts w:ascii="Times New Roman" w:eastAsia="Times New Roman" w:hAnsi="Times New Roman" w:cs="Times New Roman"/>
            <w:color w:val="0000FF"/>
            <w:sz w:val="24"/>
            <w:szCs w:val="24"/>
            <w:u w:val="single"/>
            <w:lang w:eastAsia="ru-RU"/>
          </w:rPr>
          <w:t>абзацем вторым пункта 1 статьи 154</w:t>
        </w:r>
      </w:hyperlink>
      <w:r w:rsidRPr="00A1485A">
        <w:rPr>
          <w:rFonts w:ascii="Times New Roman" w:eastAsia="Times New Roman" w:hAnsi="Times New Roman" w:cs="Times New Roman"/>
          <w:sz w:val="24"/>
          <w:szCs w:val="24"/>
          <w:lang w:eastAsia="ru-RU"/>
        </w:rPr>
        <w:t xml:space="preserve"> Бюджетного кодекса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Прогноз социально-экономического развития Краснореченского сельского поселения одобряется администрацией Краснореченского сельского поселения одновременно с принятием решения о внесении проекта бюджета Краснореченского сельского поселения в Совет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Разработка прогноза социально-экономического развития Краснореченского сельского поселения осуществляется уполномоченным администрацией Краснореченского сельского поселения органом (должностным лицом) администрации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6. Муниципальные программы утверждаются администрацией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Сроки реализации муниципальных программ определяются администрацией Краснореченского сельского поселения в установленном администрацией порядке.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Краснореченского сельского поселения по соответствующей каждой программе целевой статье расходов бюджета Краснореченского сельского поселения в соответствии с утвердившим программу муниципальным правовым актом администрации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Совет народных депутатов Краснореченского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Муниципальные программы подлежат приведению в соответствие с решением о бюджете Краснореченского сельского поселения не позднее двух месяцев со дня вступления его в силу.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 каждой муниципальной программе ежегодно проводится оценка эффективности ее реализации. </w:t>
      </w:r>
      <w:hyperlink r:id="rId12" w:history="1">
        <w:r w:rsidRPr="00A1485A">
          <w:rPr>
            <w:rFonts w:ascii="Times New Roman" w:eastAsia="Times New Roman" w:hAnsi="Times New Roman" w:cs="Times New Roman"/>
            <w:color w:val="0000FF"/>
            <w:sz w:val="24"/>
            <w:szCs w:val="24"/>
            <w:u w:val="single"/>
            <w:lang w:eastAsia="ru-RU"/>
          </w:rPr>
          <w:t>Порядок</w:t>
        </w:r>
      </w:hyperlink>
      <w:r w:rsidRPr="00A1485A">
        <w:rPr>
          <w:rFonts w:ascii="Times New Roman" w:eastAsia="Times New Roman" w:hAnsi="Times New Roman" w:cs="Times New Roman"/>
          <w:sz w:val="24"/>
          <w:szCs w:val="24"/>
          <w:lang w:eastAsia="ru-RU"/>
        </w:rPr>
        <w:t xml:space="preserve"> проведения указанной оценки и ее критерии устанавливаются соответственно администрацией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 результатам указанной оценки администрацией Краснореченского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7. В срок, установленный решением Совета народных депутатов Краснореченского сельского поселения, но не позднее 15 ноября года, предшествующего очередному финансовому году, администрация Краснореченского сельского поселения вносит в Совет народных депутатов Краснореченского сельского поселения проект решения о бюджете поселения на очередной финансовый год.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Одновременно с проектом решения о бюджете Краснореченского сельского поселения в Совет народных депутатов Краснореченского сельского поселения представляются документы и материалы в соответствии со статьей 184.2 Бюджетного кодекса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Проект решения о бюджете Краснореченского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8. Порядок рассмотрения проекта решения о бюджете Краснореченского сельского поселения и его утверждения определяется муниципальным правовым актом Совета народных депутатов Краснореченского сельского поселения в соответствии с требованиями Бюджетного кодекса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9. Порядок рассмотрения проекта решения о бюджете  Краснореченского   сельского поселения и его утверждения, определенный муниципальным правовым актом Совета народных депутатов Краснореченского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3" w:history="1">
        <w:r w:rsidRPr="00A1485A">
          <w:rPr>
            <w:rFonts w:ascii="Times New Roman" w:eastAsia="Times New Roman" w:hAnsi="Times New Roman" w:cs="Times New Roman"/>
            <w:color w:val="0000FF"/>
            <w:sz w:val="24"/>
            <w:szCs w:val="24"/>
            <w:u w:val="single"/>
            <w:lang w:eastAsia="ru-RU"/>
          </w:rPr>
          <w:t>статьей 184.1</w:t>
        </w:r>
      </w:hyperlink>
      <w:r w:rsidRPr="00A1485A">
        <w:rPr>
          <w:rFonts w:ascii="Times New Roman" w:eastAsia="Times New Roman" w:hAnsi="Times New Roman" w:cs="Times New Roman"/>
          <w:sz w:val="24"/>
          <w:szCs w:val="24"/>
          <w:lang w:eastAsia="ru-RU"/>
        </w:rPr>
        <w:t xml:space="preserve"> Бюджетного кодекса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10. Проект бюджета Краснореченского сельского поселения подлежит официальному опубликованию.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Органы местного самоуправления Краснореченского сельского поселения обеспечивают жителям Краснореченского сельского поселения возможность ознакомиться с указанным документом в случае невозможности его опубликования.»;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12. Устав</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дополнить статьей 51.1.</w:t>
      </w:r>
      <w:r w:rsidRPr="00A1485A">
        <w:rPr>
          <w:rFonts w:ascii="Times New Roman" w:eastAsia="Times New Roman" w:hAnsi="Times New Roman" w:cs="Times New Roman"/>
          <w:sz w:val="24"/>
          <w:szCs w:val="24"/>
          <w:lang w:eastAsia="ru-RU"/>
        </w:rPr>
        <w:t xml:space="preserve"> следующего содержания: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w:t>
      </w:r>
      <w:r w:rsidRPr="00A1485A">
        <w:rPr>
          <w:rFonts w:ascii="Times New Roman" w:eastAsia="Times New Roman" w:hAnsi="Times New Roman" w:cs="Times New Roman"/>
          <w:b/>
          <w:bCs/>
          <w:sz w:val="24"/>
          <w:szCs w:val="24"/>
          <w:lang w:eastAsia="ru-RU"/>
        </w:rPr>
        <w:t>СТАТЬЯ 51.1.Бюджет</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Краснореченского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shd w:val="clear" w:color="auto" w:fill="00FF00"/>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Краснореченское сельское поселение имеет собственный бюджет.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 В бюджете Краснореченского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Краснореченского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Краснореченского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3. Составной частью бюджета Краснореченского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Краснореченского сельского поселения самостоятельно с соблюдением требований, установленных Бюджетным </w:t>
      </w:r>
      <w:hyperlink r:id="rId14" w:history="1">
        <w:r w:rsidRPr="00A1485A">
          <w:rPr>
            <w:rFonts w:ascii="Times New Roman" w:eastAsia="Times New Roman" w:hAnsi="Times New Roman" w:cs="Times New Roman"/>
            <w:color w:val="0000FF"/>
            <w:sz w:val="24"/>
            <w:szCs w:val="24"/>
            <w:u w:val="single"/>
            <w:lang w:eastAsia="ru-RU"/>
          </w:rPr>
          <w:t>кодексом</w:t>
        </w:r>
      </w:hyperlink>
      <w:r w:rsidRPr="00A1485A">
        <w:rPr>
          <w:rFonts w:ascii="Times New Roman" w:eastAsia="Times New Roman" w:hAnsi="Times New Roman" w:cs="Times New Roman"/>
          <w:sz w:val="24"/>
          <w:szCs w:val="24"/>
          <w:lang w:eastAsia="ru-RU"/>
        </w:rPr>
        <w:t xml:space="preserve">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4. Администрация Краснореченского сельского поселения обеспечивает исполнение бюджета Краснореченского сельского поселения и составление бюджетной отчетности, представляет годовой отчет об исполнении бюджета Краснореченского сельского поселения на утверждение Совета народных депутатов  Краснореченского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5. Финансовый орган администрации Краснореченского сельского поселения в порядке, установленном Бюджетным кодексом Российской Федерации, представляет бюджетную отчетность в финансовый орган Краснореченского муниципального района.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6. Решение об утверждении бюджета Краснореченского сельского поселения, годовой отчет о его исполнении, ежеквартальные сведения о ходе исполнения бюджета Краснореченского сельского поселения и о численности муниципальных служащих органов местного самоуправления Краснореченского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Органы местного самоуправления Краснореченского сельского поселения обеспечивают жителям Краснореченского сельского поселения возможность ознакомиться с указанными документами и сведениями в случае невозможности их опубликования.»;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13.</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Статьи 52 и 53 Устава изложить в следующей редакции:</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w:t>
      </w:r>
      <w:r w:rsidRPr="00A1485A">
        <w:rPr>
          <w:rFonts w:ascii="Times New Roman" w:eastAsia="Times New Roman" w:hAnsi="Times New Roman" w:cs="Times New Roman"/>
          <w:b/>
          <w:bCs/>
          <w:sz w:val="24"/>
          <w:szCs w:val="24"/>
          <w:lang w:eastAsia="ru-RU"/>
        </w:rPr>
        <w:t>СТАТЬЯ 52</w:t>
      </w:r>
      <w:r w:rsidRPr="00A1485A">
        <w:rPr>
          <w:rFonts w:ascii="Times New Roman" w:eastAsia="Times New Roman" w:hAnsi="Times New Roman" w:cs="Times New Roman"/>
          <w:b/>
          <w:bCs/>
          <w:i/>
          <w:iCs/>
          <w:sz w:val="24"/>
          <w:szCs w:val="24"/>
          <w:lang w:eastAsia="ru-RU"/>
        </w:rPr>
        <w:t xml:space="preserve">.  </w:t>
      </w:r>
      <w:r w:rsidRPr="00A1485A">
        <w:rPr>
          <w:rFonts w:ascii="Times New Roman" w:eastAsia="Times New Roman" w:hAnsi="Times New Roman" w:cs="Times New Roman"/>
          <w:b/>
          <w:bCs/>
          <w:sz w:val="24"/>
          <w:szCs w:val="24"/>
          <w:lang w:eastAsia="ru-RU"/>
        </w:rPr>
        <w:t>Расходы  бюджета</w:t>
      </w:r>
      <w:r w:rsidRPr="00A1485A">
        <w:rPr>
          <w:rFonts w:ascii="Times New Roman" w:eastAsia="Times New Roman" w:hAnsi="Times New Roman" w:cs="Times New Roman"/>
          <w:sz w:val="24"/>
          <w:szCs w:val="24"/>
          <w:lang w:eastAsia="ru-RU"/>
        </w:rPr>
        <w:t xml:space="preserve"> </w:t>
      </w:r>
      <w:r w:rsidRPr="00A1485A">
        <w:rPr>
          <w:rFonts w:ascii="Times New Roman" w:eastAsia="Times New Roman" w:hAnsi="Times New Roman" w:cs="Times New Roman"/>
          <w:b/>
          <w:bCs/>
          <w:sz w:val="24"/>
          <w:szCs w:val="24"/>
          <w:lang w:eastAsia="ru-RU"/>
        </w:rPr>
        <w:t>Краснореченского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shd w:val="clear" w:color="auto" w:fill="00FF00"/>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Формирование расходов бюджета Краснореченского сельского поселения осуществляется в соответствии с расходными обязательствами Краснореченского сельского поселения, устанавливаемыми и исполняемыми органами местного самоуправления Краснореченского сельского поселения в соответствии с требованиями Бюджетного </w:t>
      </w:r>
      <w:hyperlink r:id="rId15" w:history="1">
        <w:r w:rsidRPr="00A1485A">
          <w:rPr>
            <w:rFonts w:ascii="Times New Roman" w:eastAsia="Times New Roman" w:hAnsi="Times New Roman" w:cs="Times New Roman"/>
            <w:color w:val="0000FF"/>
            <w:sz w:val="24"/>
            <w:szCs w:val="24"/>
            <w:u w:val="single"/>
            <w:lang w:eastAsia="ru-RU"/>
          </w:rPr>
          <w:t>кодекса</w:t>
        </w:r>
      </w:hyperlink>
      <w:r w:rsidRPr="00A1485A">
        <w:rPr>
          <w:rFonts w:ascii="Times New Roman" w:eastAsia="Times New Roman" w:hAnsi="Times New Roman" w:cs="Times New Roman"/>
          <w:sz w:val="24"/>
          <w:szCs w:val="24"/>
          <w:lang w:eastAsia="ru-RU"/>
        </w:rPr>
        <w:t xml:space="preserve">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 Исполнение расходных обязательств Краснореченского сельского поселения осуществляется за счет средств бюджета Краснореченского сельского поселения в соответствии с требованиями Бюджетного </w:t>
      </w:r>
      <w:hyperlink r:id="rId16" w:history="1">
        <w:r w:rsidRPr="00A1485A">
          <w:rPr>
            <w:rFonts w:ascii="Times New Roman" w:eastAsia="Times New Roman" w:hAnsi="Times New Roman" w:cs="Times New Roman"/>
            <w:color w:val="0000FF"/>
            <w:sz w:val="24"/>
            <w:szCs w:val="24"/>
            <w:u w:val="single"/>
            <w:lang w:eastAsia="ru-RU"/>
          </w:rPr>
          <w:t>кодекса</w:t>
        </w:r>
      </w:hyperlink>
      <w:r w:rsidRPr="00A1485A">
        <w:rPr>
          <w:rFonts w:ascii="Times New Roman" w:eastAsia="Times New Roman" w:hAnsi="Times New Roman" w:cs="Times New Roman"/>
          <w:sz w:val="24"/>
          <w:szCs w:val="24"/>
          <w:lang w:eastAsia="ru-RU"/>
        </w:rPr>
        <w:t xml:space="preserve">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СТАТЬЯ 53</w:t>
      </w:r>
      <w:r w:rsidRPr="00A1485A">
        <w:rPr>
          <w:rFonts w:ascii="Times New Roman" w:eastAsia="Times New Roman" w:hAnsi="Times New Roman" w:cs="Times New Roman"/>
          <w:b/>
          <w:bCs/>
          <w:i/>
          <w:iCs/>
          <w:sz w:val="24"/>
          <w:szCs w:val="24"/>
          <w:lang w:eastAsia="ru-RU"/>
        </w:rPr>
        <w:t xml:space="preserve">. </w:t>
      </w:r>
      <w:r w:rsidRPr="00A1485A">
        <w:rPr>
          <w:rFonts w:ascii="Times New Roman" w:eastAsia="Times New Roman" w:hAnsi="Times New Roman" w:cs="Times New Roman"/>
          <w:b/>
          <w:bCs/>
          <w:sz w:val="24"/>
          <w:szCs w:val="24"/>
          <w:lang w:eastAsia="ru-RU"/>
        </w:rPr>
        <w:t>Доходы  бюджета Краснореченского сельского поселения</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shd w:val="clear" w:color="auto" w:fill="00FF00"/>
          <w:lang w:eastAsia="ru-RU"/>
        </w:rPr>
        <w:t> </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Формирование доходов бюджета Краснореченского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14. Статью 56 дополнить частью 6</w:t>
      </w:r>
      <w:r w:rsidRPr="00A1485A">
        <w:rPr>
          <w:rFonts w:ascii="Times New Roman" w:eastAsia="Times New Roman" w:hAnsi="Times New Roman" w:cs="Times New Roman"/>
          <w:sz w:val="24"/>
          <w:szCs w:val="24"/>
          <w:lang w:eastAsia="ru-RU"/>
        </w:rPr>
        <w:t xml:space="preserve"> следующего содержания: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«6. Отчет об исполнении бюджета Краснореченского сельского поселения за первый квартал, полугодие и девять месяцев текущего финансового года утверждается администрацией Краснореченского сельского поселения и направляется в Совет народных депутатов Краснореченского сельского поселения и контрольно-счетный орган Краснореченского сельского поселения. Годовой отчет об исполнении бюджета Краснореченского сельского поселения подлежит утверждению муниципальным правовым актом Совета народных депутатов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Годовой отчет об исполнении бюджета Краснореченского сельского поселения до его рассмотрения в Совете народных депутатов Краснореченского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Внешняя проверка годового отчета об исполнении бюджета Краснореченского сельского поселения осуществляется контрольно-счетным органом Краснореченского сельского поселения </w:t>
      </w:r>
      <w:r w:rsidRPr="00A1485A">
        <w:rPr>
          <w:rFonts w:ascii="Times New Roman" w:eastAsia="Times New Roman" w:hAnsi="Times New Roman" w:cs="Times New Roman"/>
          <w:sz w:val="24"/>
          <w:szCs w:val="24"/>
          <w:lang w:eastAsia="ru-RU"/>
        </w:rPr>
        <w:softHyphen/>
      </w:r>
      <w:r w:rsidRPr="00A1485A">
        <w:rPr>
          <w:rFonts w:ascii="Times New Roman" w:eastAsia="Times New Roman" w:hAnsi="Times New Roman" w:cs="Times New Roman"/>
          <w:sz w:val="24"/>
          <w:szCs w:val="24"/>
          <w:lang w:eastAsia="ru-RU"/>
        </w:rPr>
        <w:softHyphen/>
      </w:r>
      <w:r w:rsidRPr="00A1485A">
        <w:rPr>
          <w:rFonts w:ascii="Times New Roman" w:eastAsia="Times New Roman" w:hAnsi="Times New Roman" w:cs="Times New Roman"/>
          <w:sz w:val="24"/>
          <w:szCs w:val="24"/>
          <w:lang w:eastAsia="ru-RU"/>
        </w:rPr>
        <w:softHyphen/>
        <w:t xml:space="preserve">в порядке, установленном муниципальным правовым актом Совета народных депутатов Краснореченского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Администрация Краснореченского сельского поселения представляет отчет об исполнении бюджета Краснореченского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Краснореченского сельского поселения проводится в срок, не превышающий один месяц.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Контрольно-счетный орган Краснореченского сельского поселения готовит заключение на отчет об исполнении бюджета Краснореченского сельского поселения с учетом данных внешней проверки годовой бюджетной отчетности главных администраторов бюджетных средств.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Заключение на годовой отчет об исполнении бюджета Краснореченского сельского поселения представляется контрольно-счетным органом Краснореченского сельского поселения в Совет народных депутатов Краснореченского сельского поселения с одновременным направлением в администрацию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Порядок представления, рассмотрения и утверждения годового отчета об исполнении бюджета Краснореченского сельского поселения устанавливается Советом народных депутатов Краснореченского сельского поселения в соответствии с положениями Бюджетного кодекса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Одновременно с годовым отчетом об исполнении бюджета Краснореченского сельского поселения представляются проект решения об исполнении бюджета Краснореченского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По результатам рассмотрения годового отчета об исполнении бюджета Краснореченского сельского поселения Совет народных депутатов Краснореченского сельского поселения принимает решение об утверждении либо отклонении решения об исполнении бюджета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В случае отклонения Советом народных депутатов Краснореченского сельского поселения  решения об исполнении бюджета Краснореченского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Годовой отчет об исполнении бюджета Краснореченского сельского поселения представляется в Совет народных депутатов Краснореченского сельского поселения  не позднее 1 мая текущего года.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Решением об исполнении бюджета Краснореченского сельского поселения утверждается отчет об исполнении бюджета Краснореченского сельского поселения за отчетный финансовый год с указанием общего объема доходов, расходов и дефицита (профицита) бюджета.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Решением об исполнении бюджета Краснореченского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Краснореченского сельского поселения для решения об исполнении бюджета Краснореченского сельского поселения.»;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lastRenderedPageBreak/>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b/>
          <w:bCs/>
          <w:sz w:val="24"/>
          <w:szCs w:val="24"/>
          <w:lang w:eastAsia="ru-RU"/>
        </w:rPr>
        <w:t>15. Статью 57 изложить в следующей редакции:</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w:t>
      </w:r>
      <w:r w:rsidRPr="00A1485A">
        <w:rPr>
          <w:rFonts w:ascii="Times New Roman" w:eastAsia="Times New Roman" w:hAnsi="Times New Roman" w:cs="Times New Roman"/>
          <w:b/>
          <w:bCs/>
          <w:sz w:val="24"/>
          <w:szCs w:val="24"/>
          <w:lang w:eastAsia="ru-RU"/>
        </w:rPr>
        <w:t>Статья 57. Закупки для обеспечения муниципальных нужд</w:t>
      </w: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1485A" w:rsidRPr="00A1485A" w:rsidRDefault="00A1485A" w:rsidP="00A1485A">
      <w:pPr>
        <w:spacing w:before="100" w:beforeAutospacing="1" w:after="100" w:afterAutospacing="1" w:line="240" w:lineRule="auto"/>
        <w:rPr>
          <w:rFonts w:ascii="Times New Roman" w:eastAsia="Times New Roman" w:hAnsi="Times New Roman" w:cs="Times New Roman"/>
          <w:sz w:val="24"/>
          <w:szCs w:val="24"/>
          <w:lang w:eastAsia="ru-RU"/>
        </w:rPr>
      </w:pPr>
      <w:r w:rsidRPr="00A1485A">
        <w:rPr>
          <w:rFonts w:ascii="Times New Roman" w:eastAsia="Times New Roman" w:hAnsi="Times New Roman" w:cs="Times New Roman"/>
          <w:sz w:val="24"/>
          <w:szCs w:val="24"/>
          <w:lang w:eastAsia="ru-RU"/>
        </w:rPr>
        <w:t xml:space="preserve">2. Закупки товаров, работ, услуг для обеспечения муниципальных нужд осуществляются за счет средств местного бюджета.».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86"/>
    <w:rsid w:val="000012F5"/>
    <w:rsid w:val="00005B8C"/>
    <w:rsid w:val="00005C20"/>
    <w:rsid w:val="00010D72"/>
    <w:rsid w:val="000113CC"/>
    <w:rsid w:val="00011529"/>
    <w:rsid w:val="00011CC4"/>
    <w:rsid w:val="000408C7"/>
    <w:rsid w:val="000432F1"/>
    <w:rsid w:val="00055486"/>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1485A"/>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4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8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48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4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8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4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D1%81%D0%B0%D0%B9%D1%82%D1%8B\krasnorechenskoe.ru\documents\decision\consultantplus_3a\offline\ref=7822d75528e708d7d7af3185a3b618d2300e1521d1bc2d602539a8a256odtfn" TargetMode="External"/><Relationship Id="rId13" Type="http://schemas.openxmlformats.org/officeDocument/2006/relationships/hyperlink" Target="file:///K:\%D1%81%D0%B0%D0%B9%D1%82%D1%8B2\%D1%81%D0%B0%D0%B9%D1%82%D1%8B\krasnorechenskoe.ru\documents\decision\consultantplus_3a\offline\ref=099d55cb950b188aea7ac9fba88b260053655d27c125f9dea72256c177407004294938d8ed72ab52rcj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K:\%D1%81%D0%B0%D0%B9%D1%82%D1%8B2\%D1%81%D0%B0%D0%B9%D1%82%D1%8B\krasnorechenskoe.ru\documents\decision\consultantplus_3a\offline\ref=7822d75528e708d7d7af3185a3b618d238031c23d2b1706a2d60a4a051d06241177fe9fade9408odt4n" TargetMode="External"/><Relationship Id="rId12" Type="http://schemas.openxmlformats.org/officeDocument/2006/relationships/hyperlink" Target="file:///K:\%D1%81%D0%B0%D0%B9%D1%82%D1%8B2\%D1%81%D0%B0%D0%B9%D1%82%D1%8B\krasnorechenskoe.ru\documents\decision\consultantplus_3a\offline\ref=ae27dab3d6934c60c229ff3aebb0d88b6f82d72bb6e978849d7fd49cff91cc4ea16d724ce573c55el2fb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K:\%D1%81%D0%B0%D0%B9%D1%82%D1%8B2\%D1%81%D0%B0%D0%B9%D1%82%D1%8B\krasnorechenskoe.ru\documents\decision\consultantplus_3a\offline\ref=f5e616f23e7061b8ea70cbc08df92eaba1f45a445a8223ee05d9ee7defxcpdn" TargetMode="External"/><Relationship Id="rId1" Type="http://schemas.openxmlformats.org/officeDocument/2006/relationships/styles" Target="styles.xml"/><Relationship Id="rId6" Type="http://schemas.openxmlformats.org/officeDocument/2006/relationships/hyperlink" Target="file:///K:\%D1%81%D0%B0%D0%B9%D1%82%D1%8B2\%D1%81%D0%B0%D0%B9%D1%82%D1%8B\krasnorechenskoe.ru\documents\decision\consultantplus_3a\offline\ref=0f43ee1bb4dcf90d8c3550ba10503d24ee9d7624bb436a0a7f1452bb733ce6b1ccec1a1aefz4ccn" TargetMode="External"/><Relationship Id="rId11" Type="http://schemas.openxmlformats.org/officeDocument/2006/relationships/hyperlink" Target="file:///K:\%D1%81%D0%B0%D0%B9%D1%82%D1%8B2\%D1%81%D0%B0%D0%B9%D1%82%D1%8B\krasnorechenskoe.ru\documents\decision\consultantplus_3a\offline\ref=9beaa44a2d917ba6026cd4357b98bf9e858a20584597450c968287f341165d87ebd2c342db6ap7vcn" TargetMode="External"/><Relationship Id="rId5" Type="http://schemas.openxmlformats.org/officeDocument/2006/relationships/hyperlink" Target="file:///K:\%D1%81%D0%B0%D0%B9%D1%82%D1%8B2\%D1%81%D0%B0%D0%B9%D1%82%D1%8B\krasnorechenskoe.ru\documents\decision\consultantplus_3a\offline\ref=9b0fb81f0fce04c7bd95faba4fab19032cf750c785b4175cf1bb05dd05306f4958b5da9b8bd95554ibk6k" TargetMode="External"/><Relationship Id="rId15" Type="http://schemas.openxmlformats.org/officeDocument/2006/relationships/hyperlink" Target="file:///K:\%D1%81%D0%B0%D0%B9%D1%82%D1%8B2\%D1%81%D0%B0%D0%B9%D1%82%D1%8B\krasnorechenskoe.ru\documents\decision\consultantplus_3a\offline\ref=f5e616f23e7061b8ea70cbc08df92eaba1f45a445a8223ee05d9ee7defxcpdn" TargetMode="External"/><Relationship Id="rId10" Type="http://schemas.openxmlformats.org/officeDocument/2006/relationships/hyperlink" Target="file:///K:\%D1%81%D0%B0%D0%B9%D1%82%D1%8B2\%D1%81%D0%B0%D0%B9%D1%82%D1%8B\krasnorechenskoe.ru\documents\decision\consultantplus_3a\offline\ref=9beaa44a2d917ba6026cd4357b98bf9e85882051429d450c968287f341165d87ebd2c340d8637446p9v1n" TargetMode="External"/><Relationship Id="rId4" Type="http://schemas.openxmlformats.org/officeDocument/2006/relationships/webSettings" Target="webSettings.xml"/><Relationship Id="rId9" Type="http://schemas.openxmlformats.org/officeDocument/2006/relationships/hyperlink" Target="file:///K:\%D1%81%D0%B0%D0%B9%D1%82%D1%8B2\%D1%81%D0%B0%D0%B9%D1%82%D1%8B\krasnorechenskoe.ru\documents\decision\consultantplus_3a\offline\ref=7822d75528e708d7d7af3185a3b618d2300e1b25d7b82d602539a8a256odtfn" TargetMode="External"/><Relationship Id="rId14" Type="http://schemas.openxmlformats.org/officeDocument/2006/relationships/hyperlink" Target="file:///K:\%D1%81%D0%B0%D0%B9%D1%82%D1%8B2\%D1%81%D0%B0%D0%B9%D1%82%D1%8B\krasnorechenskoe.ru\documents\decision\consultantplus_3a\offline\ref=5f6361c3ca58da8d5ec0cc7fd0d479594a88fe01ba4ec86627eb711aef23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5216</Words>
  <Characters>29735</Characters>
  <Application>Microsoft Office Word</Application>
  <DocSecurity>0</DocSecurity>
  <Lines>247</Lines>
  <Paragraphs>69</Paragraphs>
  <ScaleCrop>false</ScaleCrop>
  <Company>SPecialiST RePack</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2018-05-08T16:11:00Z</dcterms:created>
  <dcterms:modified xsi:type="dcterms:W3CDTF">2018-05-08T16:12:00Z</dcterms:modified>
</cp:coreProperties>
</file>