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0B" w:rsidRPr="009E48CC" w:rsidRDefault="0035500B" w:rsidP="00D05EB1">
      <w:pPr>
        <w:jc w:val="center"/>
        <w:rPr>
          <w:b/>
          <w:bCs/>
          <w:sz w:val="26"/>
          <w:szCs w:val="26"/>
        </w:rPr>
      </w:pPr>
      <w:r w:rsidRPr="009E48CC">
        <w:rPr>
          <w:b/>
          <w:bCs/>
          <w:sz w:val="26"/>
          <w:szCs w:val="26"/>
        </w:rPr>
        <w:t>СОВЕТ  НАРОДНЫХ  ДЕПУТАТОВ</w:t>
      </w:r>
    </w:p>
    <w:p w:rsidR="0035500B" w:rsidRPr="009E48CC" w:rsidRDefault="0035500B" w:rsidP="00D05EB1">
      <w:pPr>
        <w:jc w:val="center"/>
        <w:rPr>
          <w:b/>
          <w:bCs/>
          <w:sz w:val="26"/>
          <w:szCs w:val="26"/>
        </w:rPr>
      </w:pPr>
      <w:r>
        <w:rPr>
          <w:b/>
          <w:bCs/>
          <w:sz w:val="26"/>
          <w:szCs w:val="26"/>
        </w:rPr>
        <w:t xml:space="preserve"> КРАСНОРЕЧЕНСКОГО</w:t>
      </w:r>
      <w:r w:rsidRPr="009E48CC">
        <w:rPr>
          <w:b/>
          <w:bCs/>
          <w:sz w:val="26"/>
          <w:szCs w:val="26"/>
        </w:rPr>
        <w:t xml:space="preserve"> СЕЛЬСКОГО ПОСЕЛЕНИЯ</w:t>
      </w:r>
    </w:p>
    <w:p w:rsidR="0035500B" w:rsidRPr="009E48CC" w:rsidRDefault="0035500B" w:rsidP="00D05EB1">
      <w:pPr>
        <w:jc w:val="center"/>
        <w:rPr>
          <w:b/>
          <w:bCs/>
          <w:sz w:val="26"/>
          <w:szCs w:val="26"/>
        </w:rPr>
      </w:pPr>
      <w:r w:rsidRPr="009E48CC">
        <w:rPr>
          <w:b/>
          <w:bCs/>
          <w:sz w:val="26"/>
          <w:szCs w:val="26"/>
        </w:rPr>
        <w:t xml:space="preserve">ГРИБАНОВСКОГО МУНИЦИПАЛЬНОГО РАЙОНА  </w:t>
      </w:r>
    </w:p>
    <w:p w:rsidR="0035500B" w:rsidRPr="009E48CC" w:rsidRDefault="0035500B" w:rsidP="00D05EB1">
      <w:pPr>
        <w:jc w:val="center"/>
        <w:rPr>
          <w:b/>
          <w:bCs/>
          <w:sz w:val="26"/>
          <w:szCs w:val="26"/>
        </w:rPr>
      </w:pPr>
      <w:r w:rsidRPr="009E48CC">
        <w:rPr>
          <w:b/>
          <w:bCs/>
          <w:sz w:val="26"/>
          <w:szCs w:val="26"/>
        </w:rPr>
        <w:t>ВОРОНЕЖСКОЙ ОБЛАСТИ</w:t>
      </w:r>
    </w:p>
    <w:p w:rsidR="0035500B" w:rsidRPr="009E48CC" w:rsidRDefault="0035500B" w:rsidP="00D05EB1">
      <w:pPr>
        <w:jc w:val="center"/>
        <w:rPr>
          <w:b/>
          <w:bCs/>
          <w:sz w:val="26"/>
          <w:szCs w:val="26"/>
        </w:rPr>
      </w:pPr>
    </w:p>
    <w:p w:rsidR="0035500B" w:rsidRPr="009E48CC" w:rsidRDefault="0035500B" w:rsidP="00D05EB1">
      <w:pPr>
        <w:jc w:val="center"/>
        <w:rPr>
          <w:b/>
          <w:bCs/>
          <w:sz w:val="26"/>
          <w:szCs w:val="26"/>
        </w:rPr>
      </w:pPr>
      <w:r w:rsidRPr="009E48CC">
        <w:rPr>
          <w:b/>
          <w:bCs/>
          <w:sz w:val="26"/>
          <w:szCs w:val="26"/>
        </w:rPr>
        <w:t>Р Е Ш Е Н И Е</w:t>
      </w:r>
    </w:p>
    <w:p w:rsidR="0035500B" w:rsidRPr="009E48CC" w:rsidRDefault="0035500B" w:rsidP="00D05EB1">
      <w:pPr>
        <w:jc w:val="both"/>
        <w:rPr>
          <w:sz w:val="26"/>
          <w:szCs w:val="26"/>
        </w:rPr>
      </w:pPr>
      <w:r w:rsidRPr="009E48CC">
        <w:rPr>
          <w:sz w:val="26"/>
          <w:szCs w:val="26"/>
        </w:rPr>
        <w:t xml:space="preserve">от </w:t>
      </w:r>
      <w:r>
        <w:rPr>
          <w:sz w:val="26"/>
          <w:szCs w:val="26"/>
        </w:rPr>
        <w:t xml:space="preserve"> 16.04.</w:t>
      </w:r>
      <w:r w:rsidRPr="009E48CC">
        <w:rPr>
          <w:sz w:val="26"/>
          <w:szCs w:val="26"/>
        </w:rPr>
        <w:t xml:space="preserve">2015 года № </w:t>
      </w:r>
      <w:r>
        <w:rPr>
          <w:sz w:val="26"/>
          <w:szCs w:val="26"/>
        </w:rPr>
        <w:t xml:space="preserve"> 294</w:t>
      </w:r>
    </w:p>
    <w:p w:rsidR="0035500B" w:rsidRPr="009E48CC" w:rsidRDefault="0035500B" w:rsidP="00D05EB1">
      <w:pPr>
        <w:shd w:val="clear" w:color="auto" w:fill="FFFFFF"/>
        <w:tabs>
          <w:tab w:val="left" w:pos="10490"/>
        </w:tabs>
        <w:jc w:val="both"/>
        <w:rPr>
          <w:sz w:val="26"/>
          <w:szCs w:val="26"/>
        </w:rPr>
      </w:pPr>
      <w:r w:rsidRPr="009E48CC">
        <w:rPr>
          <w:sz w:val="26"/>
          <w:szCs w:val="26"/>
        </w:rPr>
        <w:t>с.</w:t>
      </w:r>
      <w:r>
        <w:rPr>
          <w:sz w:val="26"/>
          <w:szCs w:val="26"/>
        </w:rPr>
        <w:t xml:space="preserve"> Краснореченка</w:t>
      </w:r>
    </w:p>
    <w:p w:rsidR="0035500B" w:rsidRPr="009E48CC" w:rsidRDefault="0035500B" w:rsidP="00D05EB1">
      <w:pPr>
        <w:jc w:val="both"/>
        <w:rPr>
          <w:sz w:val="26"/>
          <w:szCs w:val="26"/>
        </w:rPr>
      </w:pPr>
    </w:p>
    <w:p w:rsidR="0035500B" w:rsidRPr="009E48CC" w:rsidRDefault="0035500B" w:rsidP="00684C9C">
      <w:pPr>
        <w:autoSpaceDE w:val="0"/>
        <w:autoSpaceDN w:val="0"/>
        <w:adjustRightInd w:val="0"/>
        <w:ind w:right="4534"/>
        <w:jc w:val="both"/>
        <w:rPr>
          <w:b/>
          <w:bCs/>
          <w:sz w:val="26"/>
          <w:szCs w:val="26"/>
        </w:rPr>
      </w:pPr>
      <w:r w:rsidRPr="009E48CC">
        <w:rPr>
          <w:sz w:val="26"/>
          <w:szCs w:val="26"/>
        </w:rPr>
        <w:t xml:space="preserve">Об утверждении </w:t>
      </w:r>
      <w:hyperlink w:anchor="Par40" w:history="1">
        <w:r w:rsidRPr="009E48CC">
          <w:rPr>
            <w:sz w:val="26"/>
            <w:szCs w:val="26"/>
          </w:rPr>
          <w:t>Положения</w:t>
        </w:r>
      </w:hyperlink>
      <w:r w:rsidRPr="009E48CC">
        <w:rPr>
          <w:sz w:val="26"/>
          <w:szCs w:val="26"/>
        </w:rPr>
        <w:t xml:space="preserve"> о порядке размещения нестационарных торговых объектовна территории </w:t>
      </w:r>
      <w:r>
        <w:rPr>
          <w:sz w:val="26"/>
          <w:szCs w:val="26"/>
        </w:rPr>
        <w:t xml:space="preserve"> Краснореченского </w:t>
      </w:r>
      <w:r w:rsidRPr="009E48CC">
        <w:rPr>
          <w:sz w:val="26"/>
          <w:szCs w:val="26"/>
        </w:rPr>
        <w:t>сельского поселения Грибановского муниципального района Воронежской области</w:t>
      </w:r>
    </w:p>
    <w:p w:rsidR="0035500B" w:rsidRPr="009E48CC" w:rsidRDefault="0035500B" w:rsidP="0006370B">
      <w:pPr>
        <w:autoSpaceDE w:val="0"/>
        <w:autoSpaceDN w:val="0"/>
        <w:adjustRightInd w:val="0"/>
        <w:rPr>
          <w:sz w:val="26"/>
          <w:szCs w:val="26"/>
        </w:rPr>
      </w:pPr>
    </w:p>
    <w:p w:rsidR="0035500B" w:rsidRPr="009E48CC" w:rsidRDefault="0035500B" w:rsidP="00684C9C">
      <w:pPr>
        <w:widowControl w:val="0"/>
        <w:adjustRightInd w:val="0"/>
        <w:ind w:firstLine="708"/>
        <w:jc w:val="both"/>
        <w:rPr>
          <w:sz w:val="26"/>
          <w:szCs w:val="26"/>
        </w:rPr>
      </w:pPr>
      <w:r w:rsidRPr="009E48CC">
        <w:rPr>
          <w:sz w:val="26"/>
          <w:szCs w:val="26"/>
        </w:rPr>
        <w:t xml:space="preserve">В соответствии с Федеральным </w:t>
      </w:r>
      <w:hyperlink r:id="rId7" w:history="1">
        <w:r w:rsidRPr="009E48CC">
          <w:rPr>
            <w:sz w:val="26"/>
            <w:szCs w:val="26"/>
          </w:rPr>
          <w:t>законом</w:t>
        </w:r>
      </w:hyperlink>
      <w:r w:rsidRPr="009E48CC">
        <w:rPr>
          <w:sz w:val="26"/>
          <w:szCs w:val="26"/>
        </w:rPr>
        <w:t xml:space="preserve"> от 06.10.2003 N 131-ФЗ "Об общих принципах организации местного самоуправления в Российской Федерации", Федеральным </w:t>
      </w:r>
      <w:hyperlink r:id="rId8" w:history="1">
        <w:r w:rsidRPr="009E48CC">
          <w:rPr>
            <w:sz w:val="26"/>
            <w:szCs w:val="26"/>
          </w:rPr>
          <w:t>законом</w:t>
        </w:r>
      </w:hyperlink>
      <w:r w:rsidRPr="009E48CC">
        <w:rPr>
          <w:sz w:val="26"/>
          <w:szCs w:val="26"/>
        </w:rPr>
        <w:t xml:space="preserve"> от 28.12.2009 N 381-ФЗ "Об основах государственного регулирования торговой деятельности в Российской Федерации" Совет народных депутатов </w:t>
      </w:r>
      <w:r>
        <w:rPr>
          <w:sz w:val="26"/>
          <w:szCs w:val="26"/>
        </w:rPr>
        <w:t>Краснореченского</w:t>
      </w:r>
      <w:r w:rsidRPr="009E48CC">
        <w:rPr>
          <w:sz w:val="26"/>
          <w:szCs w:val="26"/>
        </w:rPr>
        <w:t xml:space="preserve"> сельского поселения Грибановского муниципального района</w:t>
      </w:r>
    </w:p>
    <w:p w:rsidR="0035500B" w:rsidRPr="009E48CC" w:rsidRDefault="0035500B" w:rsidP="00684C9C">
      <w:pPr>
        <w:ind w:firstLine="720"/>
        <w:jc w:val="both"/>
        <w:rPr>
          <w:sz w:val="26"/>
          <w:szCs w:val="26"/>
        </w:rPr>
      </w:pPr>
    </w:p>
    <w:p w:rsidR="0035500B" w:rsidRPr="009E48CC" w:rsidRDefault="0035500B" w:rsidP="00684C9C">
      <w:pPr>
        <w:ind w:firstLine="720"/>
        <w:jc w:val="center"/>
        <w:rPr>
          <w:sz w:val="26"/>
          <w:szCs w:val="26"/>
        </w:rPr>
      </w:pPr>
      <w:r w:rsidRPr="009E48CC">
        <w:rPr>
          <w:sz w:val="26"/>
          <w:szCs w:val="26"/>
        </w:rPr>
        <w:t>РЕШИЛ:</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1. Утвердить </w:t>
      </w:r>
      <w:hyperlink w:anchor="Par57" w:history="1">
        <w:r w:rsidRPr="009E48CC">
          <w:rPr>
            <w:sz w:val="26"/>
            <w:szCs w:val="26"/>
          </w:rPr>
          <w:t>Положение</w:t>
        </w:r>
      </w:hyperlink>
      <w:r w:rsidRPr="009E48CC">
        <w:rPr>
          <w:sz w:val="26"/>
          <w:szCs w:val="26"/>
        </w:rPr>
        <w:t xml:space="preserve"> о порядке размещения нестационарных торговых объектов на территории </w:t>
      </w:r>
      <w:r>
        <w:rPr>
          <w:sz w:val="26"/>
          <w:szCs w:val="26"/>
        </w:rPr>
        <w:t>Краснореченского</w:t>
      </w:r>
      <w:r w:rsidRPr="009E48CC">
        <w:rPr>
          <w:sz w:val="26"/>
          <w:szCs w:val="26"/>
        </w:rPr>
        <w:t xml:space="preserve"> сельского поселения Грибановского муниципального района Воронежской области</w:t>
      </w:r>
      <w:r>
        <w:rPr>
          <w:sz w:val="26"/>
          <w:szCs w:val="26"/>
        </w:rPr>
        <w:t xml:space="preserve"> </w:t>
      </w:r>
      <w:r w:rsidRPr="009E48CC">
        <w:rPr>
          <w:sz w:val="26"/>
          <w:szCs w:val="26"/>
        </w:rPr>
        <w:t>согласно приложению N 1.</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2. Утвердить </w:t>
      </w:r>
      <w:hyperlink w:anchor="Par269" w:history="1">
        <w:r w:rsidRPr="009E48CC">
          <w:rPr>
            <w:sz w:val="26"/>
            <w:szCs w:val="26"/>
          </w:rPr>
          <w:t>Положение</w:t>
        </w:r>
      </w:hyperlink>
      <w:r w:rsidRPr="009E48CC">
        <w:rPr>
          <w:sz w:val="26"/>
          <w:szCs w:val="26"/>
        </w:rPr>
        <w:t xml:space="preserve"> о порядке проведения аукциона на право заключения договора на размещение нестационарного торгового объекта согласно приложению N 2.</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3. Утвердить примерную форму </w:t>
      </w:r>
      <w:hyperlink w:anchor="Par421" w:history="1">
        <w:r w:rsidRPr="009E48CC">
          <w:rPr>
            <w:sz w:val="26"/>
            <w:szCs w:val="26"/>
          </w:rPr>
          <w:t>договора</w:t>
        </w:r>
      </w:hyperlink>
      <w:r w:rsidRPr="009E48CC">
        <w:rPr>
          <w:sz w:val="26"/>
          <w:szCs w:val="26"/>
        </w:rPr>
        <w:t xml:space="preserve"> на размещение нестационарного торгового объекта согласно приложению N 3.</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4. Утвердить форму </w:t>
      </w:r>
      <w:hyperlink w:anchor="Par565" w:history="1">
        <w:r w:rsidRPr="009E48CC">
          <w:rPr>
            <w:sz w:val="26"/>
            <w:szCs w:val="26"/>
          </w:rPr>
          <w:t>акта</w:t>
        </w:r>
      </w:hyperlink>
      <w:r w:rsidRPr="009E48CC">
        <w:rPr>
          <w:sz w:val="26"/>
          <w:szCs w:val="26"/>
        </w:rPr>
        <w:t xml:space="preserve">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согласно приложению N 4.</w:t>
      </w:r>
    </w:p>
    <w:p w:rsidR="0035500B" w:rsidRPr="009E48CC" w:rsidRDefault="0035500B" w:rsidP="00D2359E">
      <w:pPr>
        <w:autoSpaceDE w:val="0"/>
        <w:autoSpaceDN w:val="0"/>
        <w:adjustRightInd w:val="0"/>
        <w:ind w:firstLine="540"/>
        <w:jc w:val="both"/>
        <w:rPr>
          <w:sz w:val="26"/>
          <w:szCs w:val="26"/>
        </w:rPr>
      </w:pPr>
      <w:r>
        <w:rPr>
          <w:sz w:val="26"/>
          <w:szCs w:val="26"/>
        </w:rPr>
        <w:t>5</w:t>
      </w:r>
      <w:r w:rsidRPr="009E48CC">
        <w:rPr>
          <w:sz w:val="26"/>
          <w:szCs w:val="26"/>
        </w:rPr>
        <w:t xml:space="preserve">. Определить, что организацию проведения аукциона по продаже права на заключение договоров на размещение нестационарных торговых объектов </w:t>
      </w:r>
      <w:r>
        <w:rPr>
          <w:sz w:val="26"/>
          <w:szCs w:val="26"/>
        </w:rPr>
        <w:t xml:space="preserve">осуществляет </w:t>
      </w:r>
      <w:r w:rsidRPr="009E48CC">
        <w:rPr>
          <w:sz w:val="26"/>
          <w:szCs w:val="26"/>
        </w:rPr>
        <w:t xml:space="preserve">администрация </w:t>
      </w:r>
      <w:r>
        <w:rPr>
          <w:sz w:val="26"/>
          <w:szCs w:val="26"/>
        </w:rPr>
        <w:t>Краснореченского</w:t>
      </w:r>
      <w:r w:rsidRPr="009E48CC">
        <w:rPr>
          <w:sz w:val="26"/>
          <w:szCs w:val="26"/>
        </w:rPr>
        <w:t xml:space="preserve"> сельского поселения Грибановского муниципального района Воронежской области.</w:t>
      </w:r>
    </w:p>
    <w:p w:rsidR="0035500B" w:rsidRPr="009E48CC" w:rsidRDefault="0035500B" w:rsidP="00D2359E">
      <w:pPr>
        <w:autoSpaceDE w:val="0"/>
        <w:autoSpaceDN w:val="0"/>
        <w:adjustRightInd w:val="0"/>
        <w:ind w:firstLine="540"/>
        <w:jc w:val="both"/>
        <w:rPr>
          <w:sz w:val="26"/>
          <w:szCs w:val="26"/>
        </w:rPr>
      </w:pPr>
      <w:r>
        <w:rPr>
          <w:sz w:val="26"/>
          <w:szCs w:val="26"/>
        </w:rPr>
        <w:t>6</w:t>
      </w:r>
      <w:r w:rsidRPr="009E48CC">
        <w:rPr>
          <w:sz w:val="26"/>
          <w:szCs w:val="26"/>
        </w:rPr>
        <w:t>. Решение вступает в силу со дня его обнародования.</w:t>
      </w: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both"/>
        <w:rPr>
          <w:sz w:val="26"/>
          <w:szCs w:val="26"/>
        </w:rPr>
      </w:pPr>
    </w:p>
    <w:p w:rsidR="0035500B" w:rsidRPr="009E48CC" w:rsidRDefault="0035500B" w:rsidP="00E74975">
      <w:pPr>
        <w:pStyle w:val="ConsPlusNormal"/>
        <w:widowControl/>
        <w:ind w:firstLine="0"/>
        <w:jc w:val="both"/>
        <w:rPr>
          <w:rFonts w:ascii="Times New Roman" w:hAnsi="Times New Roman" w:cs="Times New Roman"/>
          <w:sz w:val="26"/>
          <w:szCs w:val="26"/>
        </w:rPr>
      </w:pPr>
      <w:r w:rsidRPr="009E48CC">
        <w:rPr>
          <w:rFonts w:ascii="Times New Roman" w:hAnsi="Times New Roman" w:cs="Times New Roman"/>
          <w:sz w:val="26"/>
          <w:szCs w:val="26"/>
        </w:rPr>
        <w:t xml:space="preserve">Глава сельского поселения                                                      </w:t>
      </w:r>
      <w:r>
        <w:rPr>
          <w:rFonts w:ascii="Times New Roman" w:hAnsi="Times New Roman" w:cs="Times New Roman"/>
          <w:sz w:val="26"/>
          <w:szCs w:val="26"/>
        </w:rPr>
        <w:t xml:space="preserve"> Ю.В.Гусева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right"/>
        <w:outlineLvl w:val="0"/>
        <w:rPr>
          <w:sz w:val="26"/>
          <w:szCs w:val="26"/>
        </w:rPr>
      </w:pPr>
    </w:p>
    <w:p w:rsidR="0035500B" w:rsidRPr="009E48CC" w:rsidRDefault="0035500B" w:rsidP="00D2359E">
      <w:pPr>
        <w:autoSpaceDE w:val="0"/>
        <w:autoSpaceDN w:val="0"/>
        <w:adjustRightInd w:val="0"/>
        <w:jc w:val="right"/>
        <w:outlineLvl w:val="0"/>
        <w:rPr>
          <w:sz w:val="26"/>
          <w:szCs w:val="26"/>
        </w:rPr>
      </w:pPr>
    </w:p>
    <w:p w:rsidR="0035500B" w:rsidRPr="009E48CC" w:rsidRDefault="0035500B" w:rsidP="003A2C74">
      <w:pPr>
        <w:widowControl w:val="0"/>
        <w:autoSpaceDE w:val="0"/>
        <w:autoSpaceDN w:val="0"/>
        <w:adjustRightInd w:val="0"/>
        <w:jc w:val="right"/>
        <w:outlineLvl w:val="0"/>
        <w:rPr>
          <w:sz w:val="26"/>
          <w:szCs w:val="26"/>
        </w:rPr>
      </w:pPr>
      <w:r w:rsidRPr="009E48CC">
        <w:rPr>
          <w:sz w:val="26"/>
          <w:szCs w:val="26"/>
        </w:rPr>
        <w:t>Приложение 1</w:t>
      </w:r>
    </w:p>
    <w:p w:rsidR="0035500B" w:rsidRPr="009E48CC" w:rsidRDefault="0035500B" w:rsidP="003A2C74">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35500B" w:rsidRPr="009E48CC" w:rsidRDefault="0035500B" w:rsidP="003A2C74">
      <w:pPr>
        <w:widowControl w:val="0"/>
        <w:autoSpaceDE w:val="0"/>
        <w:autoSpaceDN w:val="0"/>
        <w:adjustRightInd w:val="0"/>
        <w:jc w:val="right"/>
        <w:rPr>
          <w:sz w:val="26"/>
          <w:szCs w:val="26"/>
        </w:rPr>
      </w:pPr>
      <w:r>
        <w:rPr>
          <w:sz w:val="26"/>
          <w:szCs w:val="26"/>
        </w:rPr>
        <w:t>Краснореченского</w:t>
      </w:r>
      <w:r w:rsidRPr="009E48CC">
        <w:rPr>
          <w:sz w:val="26"/>
          <w:szCs w:val="26"/>
        </w:rPr>
        <w:t xml:space="preserve"> сельского поселения</w:t>
      </w:r>
    </w:p>
    <w:p w:rsidR="0035500B" w:rsidRPr="009E48CC" w:rsidRDefault="0035500B" w:rsidP="003A2C74">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35500B" w:rsidRPr="009E48CC" w:rsidRDefault="0035500B" w:rsidP="003A2C74">
      <w:pPr>
        <w:widowControl w:val="0"/>
        <w:autoSpaceDE w:val="0"/>
        <w:autoSpaceDN w:val="0"/>
        <w:adjustRightInd w:val="0"/>
        <w:jc w:val="right"/>
        <w:rPr>
          <w:sz w:val="26"/>
          <w:szCs w:val="26"/>
        </w:rPr>
      </w:pPr>
      <w:r w:rsidRPr="009E48CC">
        <w:rPr>
          <w:sz w:val="26"/>
          <w:szCs w:val="26"/>
        </w:rPr>
        <w:t>Воронежской области</w:t>
      </w:r>
    </w:p>
    <w:p w:rsidR="0035500B" w:rsidRPr="009E48CC" w:rsidRDefault="0035500B" w:rsidP="003A2C74">
      <w:pPr>
        <w:widowControl w:val="0"/>
        <w:autoSpaceDE w:val="0"/>
        <w:autoSpaceDN w:val="0"/>
        <w:adjustRightInd w:val="0"/>
        <w:jc w:val="right"/>
        <w:rPr>
          <w:sz w:val="26"/>
          <w:szCs w:val="26"/>
        </w:rPr>
      </w:pPr>
      <w:r w:rsidRPr="009E48CC">
        <w:rPr>
          <w:sz w:val="26"/>
          <w:szCs w:val="26"/>
        </w:rPr>
        <w:t xml:space="preserve">от </w:t>
      </w:r>
      <w:r>
        <w:rPr>
          <w:sz w:val="26"/>
          <w:szCs w:val="26"/>
        </w:rPr>
        <w:t xml:space="preserve"> 16.04.</w:t>
      </w:r>
      <w:r w:rsidRPr="009E48CC">
        <w:rPr>
          <w:sz w:val="26"/>
          <w:szCs w:val="26"/>
        </w:rPr>
        <w:t>2015 г. №</w:t>
      </w:r>
      <w:r>
        <w:rPr>
          <w:sz w:val="26"/>
          <w:szCs w:val="26"/>
        </w:rPr>
        <w:t xml:space="preserve"> 294</w:t>
      </w:r>
    </w:p>
    <w:p w:rsidR="0035500B" w:rsidRPr="009E48CC" w:rsidRDefault="0035500B" w:rsidP="00D2359E">
      <w:pPr>
        <w:autoSpaceDE w:val="0"/>
        <w:autoSpaceDN w:val="0"/>
        <w:adjustRightInd w:val="0"/>
        <w:jc w:val="right"/>
        <w:rPr>
          <w:sz w:val="26"/>
          <w:szCs w:val="26"/>
        </w:rPr>
      </w:pPr>
    </w:p>
    <w:p w:rsidR="0035500B" w:rsidRPr="009E48CC" w:rsidRDefault="0035500B" w:rsidP="00D2359E">
      <w:pPr>
        <w:autoSpaceDE w:val="0"/>
        <w:autoSpaceDN w:val="0"/>
        <w:adjustRightInd w:val="0"/>
        <w:jc w:val="both"/>
        <w:rPr>
          <w:sz w:val="26"/>
          <w:szCs w:val="26"/>
        </w:rPr>
      </w:pPr>
    </w:p>
    <w:p w:rsidR="0035500B" w:rsidRDefault="0035500B" w:rsidP="006456D6">
      <w:pPr>
        <w:autoSpaceDE w:val="0"/>
        <w:autoSpaceDN w:val="0"/>
        <w:adjustRightInd w:val="0"/>
        <w:jc w:val="center"/>
        <w:rPr>
          <w:b/>
          <w:bCs/>
          <w:sz w:val="26"/>
          <w:szCs w:val="26"/>
        </w:rPr>
      </w:pPr>
      <w:bookmarkStart w:id="0" w:name="Par57"/>
      <w:bookmarkEnd w:id="0"/>
      <w:r w:rsidRPr="006456D6">
        <w:rPr>
          <w:b/>
          <w:bCs/>
          <w:sz w:val="26"/>
          <w:szCs w:val="26"/>
        </w:rPr>
        <w:t>ПОЛОЖЕНИЕ</w:t>
      </w:r>
    </w:p>
    <w:p w:rsidR="0035500B" w:rsidRDefault="0035500B" w:rsidP="006456D6">
      <w:pPr>
        <w:autoSpaceDE w:val="0"/>
        <w:autoSpaceDN w:val="0"/>
        <w:adjustRightInd w:val="0"/>
        <w:jc w:val="center"/>
        <w:rPr>
          <w:b/>
          <w:bCs/>
          <w:sz w:val="26"/>
          <w:szCs w:val="26"/>
        </w:rPr>
      </w:pPr>
      <w:r w:rsidRPr="006456D6">
        <w:rPr>
          <w:b/>
          <w:bCs/>
          <w:sz w:val="26"/>
          <w:szCs w:val="26"/>
        </w:rPr>
        <w:t xml:space="preserve">О ПОРЯДКЕ РАЗМЕЩЕНИЯ НЕСТАЦИОНАРНЫХ ТОРГОВЫХ ОБЪЕКТОВНА ТЕРРИТОРИИ </w:t>
      </w:r>
      <w:r>
        <w:rPr>
          <w:b/>
          <w:bCs/>
          <w:sz w:val="26"/>
          <w:szCs w:val="26"/>
        </w:rPr>
        <w:t xml:space="preserve"> КРАСНОРЕЧЕНСКОГО </w:t>
      </w:r>
      <w:r w:rsidRPr="006456D6">
        <w:rPr>
          <w:b/>
          <w:bCs/>
          <w:sz w:val="26"/>
          <w:szCs w:val="26"/>
        </w:rPr>
        <w:t xml:space="preserve">СЕЛЬСКОГО ПОСЕЛЕНИЯ ГРИБАНОВСКОГО МУНИЦИПАЛЬНОГО РАЙОНА </w:t>
      </w:r>
    </w:p>
    <w:p w:rsidR="0035500B" w:rsidRPr="006456D6" w:rsidRDefault="0035500B" w:rsidP="006456D6">
      <w:pPr>
        <w:autoSpaceDE w:val="0"/>
        <w:autoSpaceDN w:val="0"/>
        <w:adjustRightInd w:val="0"/>
        <w:jc w:val="center"/>
        <w:rPr>
          <w:b/>
          <w:bCs/>
          <w:sz w:val="26"/>
          <w:szCs w:val="26"/>
        </w:rPr>
      </w:pPr>
      <w:r w:rsidRPr="006456D6">
        <w:rPr>
          <w:b/>
          <w:bCs/>
          <w:sz w:val="26"/>
          <w:szCs w:val="26"/>
        </w:rPr>
        <w:t>ВОРОНЕЖСКОЙ ОБЛАСТИ</w:t>
      </w:r>
    </w:p>
    <w:p w:rsidR="0035500B" w:rsidRPr="009E48CC" w:rsidRDefault="0035500B" w:rsidP="00D2359E">
      <w:pPr>
        <w:autoSpaceDE w:val="0"/>
        <w:autoSpaceDN w:val="0"/>
        <w:adjustRightInd w:val="0"/>
        <w:jc w:val="center"/>
        <w:rPr>
          <w:sz w:val="26"/>
          <w:szCs w:val="26"/>
        </w:rPr>
      </w:pP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1. Общие положения</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1.1. Настоящее Положение разработано в соответствии с Федеральным </w:t>
      </w:r>
      <w:hyperlink r:id="rId9" w:history="1">
        <w:r w:rsidRPr="009E48CC">
          <w:rPr>
            <w:sz w:val="26"/>
            <w:szCs w:val="26"/>
          </w:rPr>
          <w:t>законом</w:t>
        </w:r>
      </w:hyperlink>
      <w:r w:rsidRPr="009E48CC">
        <w:rPr>
          <w:sz w:val="26"/>
          <w:szCs w:val="26"/>
        </w:rPr>
        <w:t xml:space="preserve"> от 06.10.2003 N 131-ФЗ "Об общих принципах организации местного самоуправления в Российской Федерации", Федеральным </w:t>
      </w:r>
      <w:hyperlink r:id="rId10" w:history="1">
        <w:r w:rsidRPr="009E48CC">
          <w:rPr>
            <w:sz w:val="26"/>
            <w:szCs w:val="26"/>
          </w:rPr>
          <w:t>законом</w:t>
        </w:r>
      </w:hyperlink>
      <w:r w:rsidRPr="009E48CC">
        <w:rPr>
          <w:sz w:val="26"/>
          <w:szCs w:val="26"/>
        </w:rPr>
        <w:t xml:space="preserve">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Pr>
          <w:sz w:val="26"/>
          <w:szCs w:val="26"/>
        </w:rPr>
        <w:t>Краснореченского</w:t>
      </w:r>
      <w:r w:rsidRPr="009E48CC">
        <w:rPr>
          <w:sz w:val="26"/>
          <w:szCs w:val="26"/>
        </w:rPr>
        <w:t xml:space="preserve"> сельского поселения Грибановского муниципального района Воронежской области.</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1.2. Настоящее Положение определяет порядок и основания для размещения нестационарных торговых объектов на территории </w:t>
      </w:r>
      <w:r>
        <w:rPr>
          <w:sz w:val="26"/>
          <w:szCs w:val="26"/>
        </w:rPr>
        <w:t>Краснореченского</w:t>
      </w:r>
      <w:r w:rsidRPr="009E48CC">
        <w:rPr>
          <w:sz w:val="26"/>
          <w:szCs w:val="26"/>
        </w:rPr>
        <w:t xml:space="preserve"> сельского поселения Грибановского муниципального района Воронежской области.</w:t>
      </w:r>
    </w:p>
    <w:p w:rsidR="0035500B" w:rsidRPr="009E48CC" w:rsidRDefault="0035500B" w:rsidP="00D2359E">
      <w:pPr>
        <w:autoSpaceDE w:val="0"/>
        <w:autoSpaceDN w:val="0"/>
        <w:adjustRightInd w:val="0"/>
        <w:ind w:firstLine="540"/>
        <w:jc w:val="both"/>
        <w:rPr>
          <w:sz w:val="26"/>
          <w:szCs w:val="26"/>
        </w:rPr>
      </w:pPr>
      <w:r w:rsidRPr="009E48CC">
        <w:rPr>
          <w:sz w:val="26"/>
          <w:szCs w:val="26"/>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35500B" w:rsidRPr="009E48CC" w:rsidRDefault="0035500B" w:rsidP="00D2359E">
      <w:pPr>
        <w:autoSpaceDE w:val="0"/>
        <w:autoSpaceDN w:val="0"/>
        <w:adjustRightInd w:val="0"/>
        <w:ind w:firstLine="540"/>
        <w:jc w:val="both"/>
        <w:rPr>
          <w:sz w:val="26"/>
          <w:szCs w:val="26"/>
        </w:rPr>
      </w:pPr>
      <w:r w:rsidRPr="009E48CC">
        <w:rPr>
          <w:sz w:val="26"/>
          <w:szCs w:val="26"/>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35500B" w:rsidRPr="009E48CC" w:rsidRDefault="0035500B" w:rsidP="00D2359E">
      <w:pPr>
        <w:autoSpaceDE w:val="0"/>
        <w:autoSpaceDN w:val="0"/>
        <w:adjustRightInd w:val="0"/>
        <w:ind w:firstLine="540"/>
        <w:jc w:val="both"/>
        <w:rPr>
          <w:sz w:val="26"/>
          <w:szCs w:val="26"/>
        </w:rPr>
      </w:pPr>
      <w:r w:rsidRPr="009E48CC">
        <w:rPr>
          <w:sz w:val="26"/>
          <w:szCs w:val="26"/>
        </w:rPr>
        <w:t>а) находящихся на территориях рынков;</w:t>
      </w:r>
    </w:p>
    <w:p w:rsidR="0035500B" w:rsidRPr="009E48CC" w:rsidRDefault="0035500B" w:rsidP="00D2359E">
      <w:pPr>
        <w:autoSpaceDE w:val="0"/>
        <w:autoSpaceDN w:val="0"/>
        <w:adjustRightInd w:val="0"/>
        <w:ind w:firstLine="540"/>
        <w:jc w:val="both"/>
        <w:rPr>
          <w:sz w:val="26"/>
          <w:szCs w:val="26"/>
        </w:rPr>
      </w:pPr>
      <w:r w:rsidRPr="009E48CC">
        <w:rPr>
          <w:sz w:val="26"/>
          <w:szCs w:val="26"/>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35500B" w:rsidRPr="009E48CC" w:rsidRDefault="0035500B" w:rsidP="00D2359E">
      <w:pPr>
        <w:autoSpaceDE w:val="0"/>
        <w:autoSpaceDN w:val="0"/>
        <w:adjustRightInd w:val="0"/>
        <w:ind w:firstLine="540"/>
        <w:jc w:val="both"/>
        <w:rPr>
          <w:sz w:val="26"/>
          <w:szCs w:val="26"/>
        </w:rPr>
      </w:pPr>
      <w:r w:rsidRPr="009E48CC">
        <w:rPr>
          <w:sz w:val="26"/>
          <w:szCs w:val="26"/>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35500B" w:rsidRDefault="0035500B" w:rsidP="00D2359E">
      <w:pPr>
        <w:autoSpaceDE w:val="0"/>
        <w:autoSpaceDN w:val="0"/>
        <w:adjustRightInd w:val="0"/>
        <w:jc w:val="center"/>
        <w:outlineLvl w:val="1"/>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2. Основные понятия и их определения</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2.1. В настоящем Положении применяются следующие основные понятия:</w:t>
      </w:r>
    </w:p>
    <w:p w:rsidR="0035500B" w:rsidRPr="009E48CC" w:rsidRDefault="0035500B" w:rsidP="00D2359E">
      <w:pPr>
        <w:autoSpaceDE w:val="0"/>
        <w:autoSpaceDN w:val="0"/>
        <w:adjustRightInd w:val="0"/>
        <w:ind w:firstLine="540"/>
        <w:jc w:val="both"/>
        <w:rPr>
          <w:sz w:val="26"/>
          <w:szCs w:val="26"/>
        </w:rPr>
      </w:pPr>
      <w:r w:rsidRPr="009E48CC">
        <w:rPr>
          <w:sz w:val="26"/>
          <w:szCs w:val="26"/>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5500B" w:rsidRPr="009E48CC" w:rsidRDefault="0035500B" w:rsidP="00D2359E">
      <w:pPr>
        <w:autoSpaceDE w:val="0"/>
        <w:autoSpaceDN w:val="0"/>
        <w:adjustRightInd w:val="0"/>
        <w:ind w:firstLine="540"/>
        <w:jc w:val="both"/>
        <w:rPr>
          <w:sz w:val="26"/>
          <w:szCs w:val="26"/>
        </w:rPr>
      </w:pPr>
      <w:r w:rsidRPr="009E48CC">
        <w:rPr>
          <w:sz w:val="26"/>
          <w:szCs w:val="26"/>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35500B" w:rsidRPr="009E48CC" w:rsidRDefault="0035500B" w:rsidP="00D2359E">
      <w:pPr>
        <w:autoSpaceDE w:val="0"/>
        <w:autoSpaceDN w:val="0"/>
        <w:adjustRightInd w:val="0"/>
        <w:ind w:firstLine="540"/>
        <w:jc w:val="both"/>
        <w:rPr>
          <w:sz w:val="26"/>
          <w:szCs w:val="26"/>
        </w:rPr>
      </w:pPr>
      <w:r w:rsidRPr="009E48CC">
        <w:rPr>
          <w:sz w:val="26"/>
          <w:szCs w:val="26"/>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35500B" w:rsidRPr="009E48CC" w:rsidRDefault="0035500B" w:rsidP="00D2359E">
      <w:pPr>
        <w:autoSpaceDE w:val="0"/>
        <w:autoSpaceDN w:val="0"/>
        <w:adjustRightInd w:val="0"/>
        <w:ind w:firstLine="540"/>
        <w:jc w:val="both"/>
        <w:rPr>
          <w:sz w:val="26"/>
          <w:szCs w:val="26"/>
        </w:rPr>
      </w:pPr>
      <w:r w:rsidRPr="009E48CC">
        <w:rPr>
          <w:sz w:val="26"/>
          <w:szCs w:val="26"/>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
    <w:p w:rsidR="0035500B" w:rsidRPr="009E48CC" w:rsidRDefault="0035500B" w:rsidP="00D2359E">
      <w:pPr>
        <w:autoSpaceDE w:val="0"/>
        <w:autoSpaceDN w:val="0"/>
        <w:adjustRightInd w:val="0"/>
        <w:ind w:firstLine="540"/>
        <w:jc w:val="both"/>
        <w:rPr>
          <w:sz w:val="26"/>
          <w:szCs w:val="26"/>
        </w:rPr>
      </w:pPr>
      <w:r w:rsidRPr="009E48CC">
        <w:rPr>
          <w:sz w:val="26"/>
          <w:szCs w:val="26"/>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35500B" w:rsidRPr="009E48CC" w:rsidRDefault="0035500B" w:rsidP="00D2359E">
      <w:pPr>
        <w:autoSpaceDE w:val="0"/>
        <w:autoSpaceDN w:val="0"/>
        <w:adjustRightInd w:val="0"/>
        <w:ind w:firstLine="540"/>
        <w:jc w:val="both"/>
        <w:rPr>
          <w:sz w:val="26"/>
          <w:szCs w:val="26"/>
        </w:rPr>
      </w:pPr>
      <w:r w:rsidRPr="009E48CC">
        <w:rPr>
          <w:sz w:val="26"/>
          <w:szCs w:val="26"/>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35500B" w:rsidRPr="009E48CC" w:rsidRDefault="0035500B" w:rsidP="00D2359E">
      <w:pPr>
        <w:autoSpaceDE w:val="0"/>
        <w:autoSpaceDN w:val="0"/>
        <w:adjustRightInd w:val="0"/>
        <w:ind w:firstLine="540"/>
        <w:jc w:val="both"/>
        <w:rPr>
          <w:sz w:val="26"/>
          <w:szCs w:val="26"/>
        </w:rPr>
      </w:pPr>
      <w:r w:rsidRPr="009E48CC">
        <w:rPr>
          <w:sz w:val="26"/>
          <w:szCs w:val="26"/>
        </w:rPr>
        <w:t>ж) киоск с остановочным навесом - киоск, объединенный с навесом, оборудованным для ожидания пассажирского транспорта;</w:t>
      </w:r>
    </w:p>
    <w:p w:rsidR="0035500B" w:rsidRPr="009E48CC" w:rsidRDefault="0035500B" w:rsidP="00D2359E">
      <w:pPr>
        <w:autoSpaceDE w:val="0"/>
        <w:autoSpaceDN w:val="0"/>
        <w:adjustRightInd w:val="0"/>
        <w:ind w:firstLine="540"/>
        <w:jc w:val="both"/>
        <w:rPr>
          <w:sz w:val="26"/>
          <w:szCs w:val="26"/>
        </w:rPr>
      </w:pPr>
      <w:r w:rsidRPr="009E48CC">
        <w:rPr>
          <w:sz w:val="26"/>
          <w:szCs w:val="26"/>
        </w:rPr>
        <w:t>з) выносное холодильное оборудование - холодильник с прозрачной стеклянной дверью для хранения и реализации прохладительных напитков;</w:t>
      </w:r>
    </w:p>
    <w:p w:rsidR="0035500B" w:rsidRPr="009E48CC" w:rsidRDefault="0035500B" w:rsidP="00D2359E">
      <w:pPr>
        <w:autoSpaceDE w:val="0"/>
        <w:autoSpaceDN w:val="0"/>
        <w:adjustRightInd w:val="0"/>
        <w:ind w:firstLine="540"/>
        <w:jc w:val="both"/>
        <w:rPr>
          <w:sz w:val="26"/>
          <w:szCs w:val="26"/>
        </w:rPr>
      </w:pPr>
      <w:r w:rsidRPr="009E48CC">
        <w:rPr>
          <w:sz w:val="26"/>
          <w:szCs w:val="26"/>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3. Требования к размещению и внешнему виду</w:t>
      </w:r>
    </w:p>
    <w:p w:rsidR="0035500B" w:rsidRPr="009E48CC" w:rsidRDefault="0035500B" w:rsidP="00D2359E">
      <w:pPr>
        <w:autoSpaceDE w:val="0"/>
        <w:autoSpaceDN w:val="0"/>
        <w:adjustRightInd w:val="0"/>
        <w:jc w:val="center"/>
        <w:rPr>
          <w:sz w:val="26"/>
          <w:szCs w:val="26"/>
        </w:rPr>
      </w:pPr>
      <w:r w:rsidRPr="009E48CC">
        <w:rPr>
          <w:sz w:val="26"/>
          <w:szCs w:val="26"/>
        </w:rPr>
        <w:t>нестационарных торговых объектов</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w:t>
      </w:r>
      <w:r>
        <w:rPr>
          <w:sz w:val="26"/>
          <w:szCs w:val="26"/>
        </w:rPr>
        <w:t>Краснореченского</w:t>
      </w:r>
      <w:r w:rsidRPr="009E48CC">
        <w:rPr>
          <w:sz w:val="26"/>
          <w:szCs w:val="26"/>
        </w:rPr>
        <w:t xml:space="preserve"> сельского поселения.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35500B" w:rsidRPr="009E48CC" w:rsidRDefault="0035500B" w:rsidP="00D2359E">
      <w:pPr>
        <w:autoSpaceDE w:val="0"/>
        <w:autoSpaceDN w:val="0"/>
        <w:adjustRightInd w:val="0"/>
        <w:ind w:firstLine="540"/>
        <w:jc w:val="both"/>
        <w:rPr>
          <w:sz w:val="26"/>
          <w:szCs w:val="26"/>
        </w:rPr>
      </w:pPr>
      <w:r w:rsidRPr="009E48CC">
        <w:rPr>
          <w:sz w:val="26"/>
          <w:szCs w:val="26"/>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35500B" w:rsidRPr="009E48CC" w:rsidRDefault="0035500B" w:rsidP="00D2359E">
      <w:pPr>
        <w:autoSpaceDE w:val="0"/>
        <w:autoSpaceDN w:val="0"/>
        <w:adjustRightInd w:val="0"/>
        <w:ind w:firstLine="540"/>
        <w:jc w:val="both"/>
        <w:rPr>
          <w:sz w:val="26"/>
          <w:szCs w:val="26"/>
        </w:rPr>
      </w:pPr>
      <w:r w:rsidRPr="009E48CC">
        <w:rPr>
          <w:sz w:val="26"/>
          <w:szCs w:val="26"/>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35500B" w:rsidRPr="009E48CC" w:rsidRDefault="0035500B" w:rsidP="00D2359E">
      <w:pPr>
        <w:autoSpaceDE w:val="0"/>
        <w:autoSpaceDN w:val="0"/>
        <w:adjustRightInd w:val="0"/>
        <w:ind w:firstLine="540"/>
        <w:jc w:val="both"/>
        <w:rPr>
          <w:sz w:val="26"/>
          <w:szCs w:val="26"/>
        </w:rPr>
      </w:pPr>
      <w:r w:rsidRPr="009E48CC">
        <w:rPr>
          <w:sz w:val="26"/>
          <w:szCs w:val="26"/>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35500B" w:rsidRPr="009E48CC" w:rsidRDefault="0035500B" w:rsidP="00D2359E">
      <w:pPr>
        <w:autoSpaceDE w:val="0"/>
        <w:autoSpaceDN w:val="0"/>
        <w:adjustRightInd w:val="0"/>
        <w:ind w:firstLine="540"/>
        <w:jc w:val="both"/>
        <w:rPr>
          <w:sz w:val="26"/>
          <w:szCs w:val="26"/>
        </w:rPr>
      </w:pPr>
      <w:r w:rsidRPr="009E48CC">
        <w:rPr>
          <w:sz w:val="26"/>
          <w:szCs w:val="26"/>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35500B" w:rsidRPr="009E48CC" w:rsidRDefault="0035500B" w:rsidP="00D2359E">
      <w:pPr>
        <w:autoSpaceDE w:val="0"/>
        <w:autoSpaceDN w:val="0"/>
        <w:adjustRightInd w:val="0"/>
        <w:ind w:firstLine="540"/>
        <w:jc w:val="both"/>
        <w:rPr>
          <w:sz w:val="26"/>
          <w:szCs w:val="26"/>
        </w:rPr>
      </w:pPr>
      <w:r w:rsidRPr="009E48CC">
        <w:rPr>
          <w:sz w:val="26"/>
          <w:szCs w:val="26"/>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35500B" w:rsidRPr="009E48CC" w:rsidRDefault="0035500B" w:rsidP="00D2359E">
      <w:pPr>
        <w:autoSpaceDE w:val="0"/>
        <w:autoSpaceDN w:val="0"/>
        <w:adjustRightInd w:val="0"/>
        <w:ind w:firstLine="540"/>
        <w:jc w:val="both"/>
        <w:rPr>
          <w:sz w:val="26"/>
          <w:szCs w:val="26"/>
        </w:rPr>
      </w:pPr>
      <w:r w:rsidRPr="009E48CC">
        <w:rPr>
          <w:sz w:val="26"/>
          <w:szCs w:val="26"/>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наземного пассажирского транспорта.</w:t>
      </w:r>
    </w:p>
    <w:p w:rsidR="0035500B" w:rsidRPr="009E48CC" w:rsidRDefault="0035500B" w:rsidP="00D2359E">
      <w:pPr>
        <w:autoSpaceDE w:val="0"/>
        <w:autoSpaceDN w:val="0"/>
        <w:adjustRightInd w:val="0"/>
        <w:ind w:firstLine="540"/>
        <w:jc w:val="both"/>
        <w:rPr>
          <w:sz w:val="26"/>
          <w:szCs w:val="26"/>
        </w:rPr>
      </w:pPr>
      <w:r w:rsidRPr="009E48CC">
        <w:rPr>
          <w:sz w:val="26"/>
          <w:szCs w:val="26"/>
        </w:rPr>
        <w:t>В случае размещения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4. Порядок размещения и эксплуатации</w:t>
      </w:r>
    </w:p>
    <w:p w:rsidR="0035500B" w:rsidRPr="009E48CC" w:rsidRDefault="0035500B" w:rsidP="00D2359E">
      <w:pPr>
        <w:autoSpaceDE w:val="0"/>
        <w:autoSpaceDN w:val="0"/>
        <w:adjustRightInd w:val="0"/>
        <w:jc w:val="center"/>
        <w:rPr>
          <w:sz w:val="26"/>
          <w:szCs w:val="26"/>
        </w:rPr>
      </w:pPr>
      <w:r w:rsidRPr="009E48CC">
        <w:rPr>
          <w:sz w:val="26"/>
          <w:szCs w:val="26"/>
        </w:rPr>
        <w:t>нестационарных торговых объектов</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4.1. Размещение нестационарных торговых объектов на территории </w:t>
      </w:r>
      <w:r>
        <w:rPr>
          <w:sz w:val="26"/>
          <w:szCs w:val="26"/>
        </w:rPr>
        <w:t xml:space="preserve">Краснореченского </w:t>
      </w:r>
      <w:r w:rsidRPr="009E48CC">
        <w:rPr>
          <w:sz w:val="26"/>
          <w:szCs w:val="26"/>
        </w:rPr>
        <w:t xml:space="preserve">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w:t>
      </w:r>
      <w:r>
        <w:rPr>
          <w:sz w:val="26"/>
          <w:szCs w:val="26"/>
        </w:rPr>
        <w:t>Краснореченского</w:t>
      </w:r>
      <w:r w:rsidRPr="009E48CC">
        <w:rPr>
          <w:sz w:val="26"/>
          <w:szCs w:val="26"/>
        </w:rPr>
        <w:t xml:space="preserve"> сельского поселения.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4.2. Размещение нестационарных торговых объектов на территории </w:t>
      </w:r>
      <w:r>
        <w:rPr>
          <w:sz w:val="26"/>
          <w:szCs w:val="26"/>
        </w:rPr>
        <w:t>Краснореченского</w:t>
      </w:r>
      <w:r w:rsidRPr="009E48CC">
        <w:rPr>
          <w:sz w:val="26"/>
          <w:szCs w:val="26"/>
        </w:rPr>
        <w:t xml:space="preserve">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4.3. Основанием для установки (монтажа) субъектом торговли нестационарного торгового объекта на территории </w:t>
      </w:r>
      <w:r>
        <w:rPr>
          <w:sz w:val="26"/>
          <w:szCs w:val="26"/>
        </w:rPr>
        <w:t>Краснореченского</w:t>
      </w:r>
      <w:r w:rsidRPr="009E48CC">
        <w:rPr>
          <w:sz w:val="26"/>
          <w:szCs w:val="26"/>
        </w:rPr>
        <w:t xml:space="preserve"> сельского поселения является заключенный с администрацией</w:t>
      </w:r>
      <w:r w:rsidRPr="00200CF8">
        <w:rPr>
          <w:sz w:val="26"/>
          <w:szCs w:val="26"/>
        </w:rPr>
        <w:t xml:space="preserve"> </w:t>
      </w:r>
      <w:r>
        <w:rPr>
          <w:sz w:val="26"/>
          <w:szCs w:val="26"/>
        </w:rPr>
        <w:t>Краснореченского</w:t>
      </w:r>
      <w:r w:rsidRPr="009E48CC">
        <w:rPr>
          <w:sz w:val="26"/>
          <w:szCs w:val="26"/>
        </w:rPr>
        <w:t xml:space="preserve"> сельского поселения договор на размещение нестационарного торгового объекта на территории </w:t>
      </w:r>
      <w:r>
        <w:rPr>
          <w:sz w:val="26"/>
          <w:szCs w:val="26"/>
        </w:rPr>
        <w:t>Краснореченского</w:t>
      </w:r>
      <w:r w:rsidRPr="009E48CC">
        <w:rPr>
          <w:sz w:val="26"/>
          <w:szCs w:val="26"/>
        </w:rPr>
        <w:t xml:space="preserve"> сельского поселения (далее - Договор) по форме согласно </w:t>
      </w:r>
      <w:hyperlink w:anchor="Par421" w:history="1">
        <w:r w:rsidRPr="009E48CC">
          <w:rPr>
            <w:sz w:val="26"/>
            <w:szCs w:val="26"/>
          </w:rPr>
          <w:t>приложению N 3</w:t>
        </w:r>
      </w:hyperlink>
      <w:r w:rsidRPr="009E48CC">
        <w:rPr>
          <w:sz w:val="26"/>
          <w:szCs w:val="26"/>
        </w:rPr>
        <w:t xml:space="preserve"> к настоящему решению.</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утвержденной постановлением администрации </w:t>
      </w:r>
      <w:r>
        <w:rPr>
          <w:sz w:val="26"/>
          <w:szCs w:val="26"/>
        </w:rPr>
        <w:t>Краснореченского</w:t>
      </w:r>
      <w:r w:rsidRPr="009E48CC">
        <w:rPr>
          <w:sz w:val="26"/>
          <w:szCs w:val="26"/>
        </w:rPr>
        <w:t xml:space="preserve"> сельского поселения.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4.4. Основанием для эксплуатации субъектом торговли нестационарного торгового объекта на территории </w:t>
      </w:r>
      <w:r>
        <w:rPr>
          <w:sz w:val="26"/>
          <w:szCs w:val="26"/>
        </w:rPr>
        <w:t>Краснореченского</w:t>
      </w:r>
      <w:r w:rsidRPr="009E48CC">
        <w:rPr>
          <w:sz w:val="26"/>
          <w:szCs w:val="26"/>
        </w:rPr>
        <w:t xml:space="preserve">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(далее - акт приемочной комиссии) по форме согласно </w:t>
      </w:r>
      <w:hyperlink w:anchor="Par565" w:history="1">
        <w:r w:rsidRPr="009E48CC">
          <w:rPr>
            <w:sz w:val="26"/>
            <w:szCs w:val="26"/>
          </w:rPr>
          <w:t>приложению N 4</w:t>
        </w:r>
      </w:hyperlink>
      <w:r w:rsidRPr="009E48CC">
        <w:rPr>
          <w:sz w:val="26"/>
          <w:szCs w:val="26"/>
        </w:rPr>
        <w:t xml:space="preserve"> к настоящему решению.</w:t>
      </w:r>
    </w:p>
    <w:p w:rsidR="0035500B" w:rsidRPr="009E48CC" w:rsidRDefault="0035500B" w:rsidP="00D2359E">
      <w:pPr>
        <w:autoSpaceDE w:val="0"/>
        <w:autoSpaceDN w:val="0"/>
        <w:adjustRightInd w:val="0"/>
        <w:ind w:firstLine="540"/>
        <w:jc w:val="both"/>
        <w:rPr>
          <w:sz w:val="26"/>
          <w:szCs w:val="26"/>
        </w:rPr>
      </w:pPr>
      <w:r w:rsidRPr="009E48CC">
        <w:rPr>
          <w:sz w:val="26"/>
          <w:szCs w:val="26"/>
        </w:rPr>
        <w:t>Данное требование не распространяется на передвижные средства развозной и разносной торговли.</w:t>
      </w:r>
    </w:p>
    <w:p w:rsidR="0035500B" w:rsidRPr="009E48CC" w:rsidRDefault="0035500B" w:rsidP="00D2359E">
      <w:pPr>
        <w:autoSpaceDE w:val="0"/>
        <w:autoSpaceDN w:val="0"/>
        <w:adjustRightInd w:val="0"/>
        <w:ind w:firstLine="540"/>
        <w:jc w:val="both"/>
        <w:rPr>
          <w:sz w:val="26"/>
          <w:szCs w:val="26"/>
        </w:rPr>
      </w:pPr>
      <w:bookmarkStart w:id="1" w:name="Par123"/>
      <w:bookmarkEnd w:id="1"/>
      <w:r w:rsidRPr="009E48CC">
        <w:rPr>
          <w:sz w:val="26"/>
          <w:szCs w:val="26"/>
        </w:rPr>
        <w:t>4.</w:t>
      </w:r>
      <w:r>
        <w:rPr>
          <w:sz w:val="26"/>
          <w:szCs w:val="26"/>
        </w:rPr>
        <w:t>5</w:t>
      </w:r>
      <w:r w:rsidRPr="009E48CC">
        <w:rPr>
          <w:sz w:val="26"/>
          <w:szCs w:val="26"/>
        </w:rPr>
        <w:t>.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5. Допуск к эксплуатации установленных</w:t>
      </w:r>
    </w:p>
    <w:p w:rsidR="0035500B" w:rsidRPr="009E48CC" w:rsidRDefault="0035500B" w:rsidP="00D2359E">
      <w:pPr>
        <w:autoSpaceDE w:val="0"/>
        <w:autoSpaceDN w:val="0"/>
        <w:adjustRightInd w:val="0"/>
        <w:jc w:val="center"/>
        <w:rPr>
          <w:sz w:val="26"/>
          <w:szCs w:val="26"/>
        </w:rPr>
      </w:pPr>
      <w:r w:rsidRPr="009E48CC">
        <w:rPr>
          <w:sz w:val="26"/>
          <w:szCs w:val="26"/>
        </w:rPr>
        <w:t>нестационарных торговых объектов</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bookmarkStart w:id="2" w:name="Par168"/>
      <w:bookmarkEnd w:id="2"/>
      <w:r w:rsidRPr="009E48CC">
        <w:rPr>
          <w:sz w:val="26"/>
          <w:szCs w:val="26"/>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5.2. В целях осмотра нестационарных торговых объектов на предмет соответствия требованиям, указанным в </w:t>
      </w:r>
      <w:hyperlink w:anchor="Par168" w:history="1">
        <w:r w:rsidRPr="009E48CC">
          <w:rPr>
            <w:sz w:val="26"/>
            <w:szCs w:val="26"/>
          </w:rPr>
          <w:t>пункте 5.1</w:t>
        </w:r>
      </w:hyperlink>
      <w:r w:rsidRPr="009E48CC">
        <w:rPr>
          <w:sz w:val="26"/>
          <w:szCs w:val="26"/>
        </w:rPr>
        <w:t xml:space="preserve"> настоящего Положения, администрацией </w:t>
      </w:r>
      <w:r>
        <w:rPr>
          <w:sz w:val="26"/>
          <w:szCs w:val="26"/>
        </w:rPr>
        <w:t xml:space="preserve">Краснореченского </w:t>
      </w:r>
      <w:r w:rsidRPr="009E48CC">
        <w:rPr>
          <w:sz w:val="26"/>
          <w:szCs w:val="26"/>
        </w:rPr>
        <w:t>сельского поселения создается приемочная комиссия.</w:t>
      </w:r>
    </w:p>
    <w:p w:rsidR="0035500B" w:rsidRPr="009E48CC" w:rsidRDefault="0035500B" w:rsidP="00D2359E">
      <w:pPr>
        <w:autoSpaceDE w:val="0"/>
        <w:autoSpaceDN w:val="0"/>
        <w:adjustRightInd w:val="0"/>
        <w:ind w:firstLine="540"/>
        <w:jc w:val="both"/>
        <w:rPr>
          <w:sz w:val="26"/>
          <w:szCs w:val="26"/>
        </w:rPr>
      </w:pPr>
      <w:r w:rsidRPr="009E48CC">
        <w:rPr>
          <w:sz w:val="26"/>
          <w:szCs w:val="26"/>
        </w:rPr>
        <w:t>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с даты заключения Договора предъявлен для осмотра приемочной комиссии.</w:t>
      </w:r>
    </w:p>
    <w:p w:rsidR="0035500B" w:rsidRPr="009E48CC" w:rsidRDefault="0035500B" w:rsidP="00D2359E">
      <w:pPr>
        <w:autoSpaceDE w:val="0"/>
        <w:autoSpaceDN w:val="0"/>
        <w:adjustRightInd w:val="0"/>
        <w:ind w:firstLine="540"/>
        <w:jc w:val="both"/>
        <w:rPr>
          <w:sz w:val="26"/>
          <w:szCs w:val="26"/>
        </w:rPr>
      </w:pPr>
      <w:r w:rsidRPr="009E48CC">
        <w:rPr>
          <w:sz w:val="26"/>
          <w:szCs w:val="26"/>
        </w:rPr>
        <w:t>5.4. Для осмотра нестационарного торгового объекта приемочной комиссией субъект торговли направляет в администрацию</w:t>
      </w:r>
      <w:r w:rsidRPr="00200CF8">
        <w:rPr>
          <w:sz w:val="26"/>
          <w:szCs w:val="26"/>
        </w:rPr>
        <w:t xml:space="preserve"> </w:t>
      </w:r>
      <w:r>
        <w:rPr>
          <w:sz w:val="26"/>
          <w:szCs w:val="26"/>
        </w:rPr>
        <w:t>Краснореченского</w:t>
      </w:r>
      <w:r w:rsidRPr="009E48CC">
        <w:rPr>
          <w:sz w:val="26"/>
          <w:szCs w:val="26"/>
        </w:rPr>
        <w:t xml:space="preserve"> сельского поселения 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5.5. По результатам осмотра нестационарных торговых объектов составляется акт приемочной комиссии, утверждаемый администрацией</w:t>
      </w:r>
      <w:r w:rsidRPr="00200CF8">
        <w:rPr>
          <w:sz w:val="26"/>
          <w:szCs w:val="26"/>
        </w:rPr>
        <w:t xml:space="preserve"> </w:t>
      </w:r>
      <w:r>
        <w:rPr>
          <w:sz w:val="26"/>
          <w:szCs w:val="26"/>
        </w:rPr>
        <w:t>Краснореченского</w:t>
      </w:r>
      <w:r w:rsidRPr="009E48CC">
        <w:rPr>
          <w:sz w:val="26"/>
          <w:szCs w:val="26"/>
        </w:rPr>
        <w:t xml:space="preserve"> сельского поселения в течение пяти дней с момента осмотра. Утвержденный акт приемочной комиссии подтверждает готовность нестационарного торгового объекта к эксплуатации.</w:t>
      </w:r>
    </w:p>
    <w:p w:rsidR="0035500B" w:rsidRPr="009E48CC" w:rsidRDefault="0035500B" w:rsidP="00D2359E">
      <w:pPr>
        <w:autoSpaceDE w:val="0"/>
        <w:autoSpaceDN w:val="0"/>
        <w:adjustRightInd w:val="0"/>
        <w:ind w:firstLine="540"/>
        <w:jc w:val="both"/>
        <w:rPr>
          <w:sz w:val="26"/>
          <w:szCs w:val="26"/>
        </w:rPr>
      </w:pPr>
      <w:r w:rsidRPr="009E48CC">
        <w:rPr>
          <w:sz w:val="26"/>
          <w:szCs w:val="26"/>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6. Порядок досрочного прекращения действия договора</w:t>
      </w:r>
    </w:p>
    <w:p w:rsidR="0035500B" w:rsidRPr="009E48CC" w:rsidRDefault="0035500B" w:rsidP="00D2359E">
      <w:pPr>
        <w:autoSpaceDE w:val="0"/>
        <w:autoSpaceDN w:val="0"/>
        <w:adjustRightInd w:val="0"/>
        <w:jc w:val="center"/>
        <w:rPr>
          <w:sz w:val="26"/>
          <w:szCs w:val="26"/>
        </w:rPr>
      </w:pPr>
      <w:r w:rsidRPr="009E48CC">
        <w:rPr>
          <w:sz w:val="26"/>
          <w:szCs w:val="26"/>
        </w:rPr>
        <w:t>на размещение нестационарного торгового объекта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6.1. Действие Договора прекращается администрацией</w:t>
      </w:r>
      <w:r w:rsidRPr="00200CF8">
        <w:rPr>
          <w:sz w:val="26"/>
          <w:szCs w:val="26"/>
        </w:rPr>
        <w:t xml:space="preserve"> </w:t>
      </w:r>
      <w:r>
        <w:rPr>
          <w:sz w:val="26"/>
          <w:szCs w:val="26"/>
        </w:rPr>
        <w:t>Краснореченского</w:t>
      </w:r>
      <w:r w:rsidRPr="009E48CC">
        <w:rPr>
          <w:sz w:val="26"/>
          <w:szCs w:val="26"/>
        </w:rPr>
        <w:t xml:space="preserve"> сельского поселения досрочно в одностороннем порядке в следующих случаях:</w:t>
      </w:r>
    </w:p>
    <w:p w:rsidR="0035500B" w:rsidRPr="009E48CC" w:rsidRDefault="0035500B" w:rsidP="00D2359E">
      <w:pPr>
        <w:autoSpaceDE w:val="0"/>
        <w:autoSpaceDN w:val="0"/>
        <w:adjustRightInd w:val="0"/>
        <w:ind w:firstLine="540"/>
        <w:jc w:val="both"/>
        <w:rPr>
          <w:sz w:val="26"/>
          <w:szCs w:val="26"/>
        </w:rPr>
      </w:pPr>
      <w:r w:rsidRPr="009E48CC">
        <w:rPr>
          <w:sz w:val="26"/>
          <w:szCs w:val="26"/>
        </w:rPr>
        <w:t>а) подачи субъектом торговли соответствующего заявления;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б) прекращения субъектом торговли в установленном законом порядке своей деятельности;</w:t>
      </w:r>
    </w:p>
    <w:p w:rsidR="0035500B" w:rsidRPr="009E48CC" w:rsidRDefault="0035500B" w:rsidP="00D2359E">
      <w:pPr>
        <w:autoSpaceDE w:val="0"/>
        <w:autoSpaceDN w:val="0"/>
        <w:adjustRightInd w:val="0"/>
        <w:ind w:firstLine="540"/>
        <w:jc w:val="both"/>
        <w:rPr>
          <w:sz w:val="26"/>
          <w:szCs w:val="26"/>
        </w:rPr>
      </w:pPr>
      <w:bookmarkStart w:id="3" w:name="Par181"/>
      <w:bookmarkEnd w:id="3"/>
      <w:r w:rsidRPr="009E48CC">
        <w:rPr>
          <w:sz w:val="26"/>
          <w:szCs w:val="26"/>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35500B" w:rsidRPr="009E48CC" w:rsidRDefault="0035500B" w:rsidP="00D2359E">
      <w:pPr>
        <w:autoSpaceDE w:val="0"/>
        <w:autoSpaceDN w:val="0"/>
        <w:adjustRightInd w:val="0"/>
        <w:ind w:firstLine="540"/>
        <w:jc w:val="both"/>
        <w:rPr>
          <w:sz w:val="26"/>
          <w:szCs w:val="26"/>
        </w:rPr>
      </w:pPr>
      <w:r w:rsidRPr="009E48CC">
        <w:rPr>
          <w:sz w:val="26"/>
          <w:szCs w:val="26"/>
        </w:rPr>
        <w:t>г) не</w:t>
      </w:r>
      <w:r>
        <w:rPr>
          <w:sz w:val="26"/>
          <w:szCs w:val="26"/>
        </w:rPr>
        <w:t xml:space="preserve"> </w:t>
      </w:r>
      <w:r w:rsidRPr="009E48CC">
        <w:rPr>
          <w:sz w:val="26"/>
          <w:szCs w:val="26"/>
        </w:rPr>
        <w:t>предъявление в течение установленного срока нестационарного торгового объекта для осмотра приемочной комиссии;</w:t>
      </w:r>
    </w:p>
    <w:p w:rsidR="0035500B" w:rsidRPr="009E48CC" w:rsidRDefault="0035500B" w:rsidP="00D2359E">
      <w:pPr>
        <w:autoSpaceDE w:val="0"/>
        <w:autoSpaceDN w:val="0"/>
        <w:adjustRightInd w:val="0"/>
        <w:ind w:firstLine="540"/>
        <w:jc w:val="both"/>
        <w:rPr>
          <w:sz w:val="26"/>
          <w:szCs w:val="26"/>
        </w:rPr>
      </w:pPr>
      <w:r w:rsidRPr="009E48CC">
        <w:rPr>
          <w:sz w:val="26"/>
          <w:szCs w:val="26"/>
        </w:rPr>
        <w:t>д) эксплуатации нестационарного торгового объекта без акта приемочной комиссии;</w:t>
      </w:r>
    </w:p>
    <w:p w:rsidR="0035500B" w:rsidRPr="009E48CC" w:rsidRDefault="0035500B" w:rsidP="00D2359E">
      <w:pPr>
        <w:autoSpaceDE w:val="0"/>
        <w:autoSpaceDN w:val="0"/>
        <w:adjustRightInd w:val="0"/>
        <w:ind w:firstLine="540"/>
        <w:jc w:val="both"/>
        <w:rPr>
          <w:sz w:val="26"/>
          <w:szCs w:val="26"/>
        </w:rPr>
      </w:pPr>
      <w:r w:rsidRPr="009E48CC">
        <w:rPr>
          <w:sz w:val="26"/>
          <w:szCs w:val="26"/>
        </w:rPr>
        <w:t>е)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35500B" w:rsidRPr="009E48CC" w:rsidRDefault="0035500B" w:rsidP="00D2359E">
      <w:pPr>
        <w:autoSpaceDE w:val="0"/>
        <w:autoSpaceDN w:val="0"/>
        <w:adjustRightInd w:val="0"/>
        <w:ind w:firstLine="540"/>
        <w:jc w:val="both"/>
        <w:rPr>
          <w:sz w:val="26"/>
          <w:szCs w:val="26"/>
        </w:rPr>
      </w:pPr>
      <w:r w:rsidRPr="009E48CC">
        <w:rPr>
          <w:sz w:val="26"/>
          <w:szCs w:val="26"/>
        </w:rPr>
        <w:t>ж) невнесение субъектом торговли оплаты по Договору в соответствии с условиями настоящего Договора;</w:t>
      </w:r>
    </w:p>
    <w:p w:rsidR="0035500B" w:rsidRPr="009E48CC" w:rsidRDefault="0035500B" w:rsidP="00D2359E">
      <w:pPr>
        <w:autoSpaceDE w:val="0"/>
        <w:autoSpaceDN w:val="0"/>
        <w:adjustRightInd w:val="0"/>
        <w:ind w:firstLine="540"/>
        <w:jc w:val="both"/>
        <w:rPr>
          <w:sz w:val="26"/>
          <w:szCs w:val="26"/>
        </w:rPr>
      </w:pPr>
      <w:bookmarkStart w:id="4" w:name="Par186"/>
      <w:bookmarkEnd w:id="4"/>
      <w:r w:rsidRPr="009E48CC">
        <w:rPr>
          <w:sz w:val="26"/>
          <w:szCs w:val="26"/>
        </w:rPr>
        <w:t>з) в случае принятия органом местного самоуправления следующих решений:</w:t>
      </w:r>
    </w:p>
    <w:p w:rsidR="0035500B" w:rsidRPr="009E48CC" w:rsidRDefault="0035500B" w:rsidP="00D2359E">
      <w:pPr>
        <w:autoSpaceDE w:val="0"/>
        <w:autoSpaceDN w:val="0"/>
        <w:adjustRightInd w:val="0"/>
        <w:ind w:firstLine="540"/>
        <w:jc w:val="both"/>
        <w:rPr>
          <w:sz w:val="26"/>
          <w:szCs w:val="26"/>
        </w:rPr>
      </w:pPr>
      <w:r w:rsidRPr="009E48CC">
        <w:rPr>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35500B" w:rsidRPr="009E48CC" w:rsidRDefault="0035500B" w:rsidP="00D2359E">
      <w:pPr>
        <w:autoSpaceDE w:val="0"/>
        <w:autoSpaceDN w:val="0"/>
        <w:adjustRightInd w:val="0"/>
        <w:ind w:firstLine="540"/>
        <w:jc w:val="both"/>
        <w:rPr>
          <w:sz w:val="26"/>
          <w:szCs w:val="26"/>
        </w:rPr>
      </w:pPr>
      <w:r w:rsidRPr="009E48CC">
        <w:rPr>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35500B" w:rsidRPr="009E48CC" w:rsidRDefault="0035500B" w:rsidP="00D2359E">
      <w:pPr>
        <w:autoSpaceDE w:val="0"/>
        <w:autoSpaceDN w:val="0"/>
        <w:adjustRightInd w:val="0"/>
        <w:ind w:firstLine="540"/>
        <w:jc w:val="both"/>
        <w:rPr>
          <w:sz w:val="26"/>
          <w:szCs w:val="26"/>
        </w:rPr>
      </w:pPr>
      <w:r w:rsidRPr="009E48CC">
        <w:rPr>
          <w:sz w:val="26"/>
          <w:szCs w:val="26"/>
        </w:rPr>
        <w:t>- о размещении объектов капитального строительства регионального и муниципального значения;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35500B" w:rsidRPr="009E48CC" w:rsidRDefault="0035500B" w:rsidP="00D2359E">
      <w:pPr>
        <w:autoSpaceDE w:val="0"/>
        <w:autoSpaceDN w:val="0"/>
        <w:adjustRightInd w:val="0"/>
        <w:ind w:firstLine="540"/>
        <w:jc w:val="both"/>
        <w:rPr>
          <w:sz w:val="26"/>
          <w:szCs w:val="26"/>
        </w:rPr>
      </w:pPr>
      <w:r w:rsidRPr="00923F66">
        <w:rPr>
          <w:sz w:val="26"/>
          <w:szCs w:val="26"/>
        </w:rPr>
        <w:t xml:space="preserve">и) </w:t>
      </w:r>
      <w:bookmarkStart w:id="5" w:name="Par193"/>
      <w:bookmarkEnd w:id="5"/>
      <w:r w:rsidRPr="009E48CC">
        <w:rPr>
          <w:sz w:val="26"/>
          <w:szCs w:val="26"/>
        </w:rPr>
        <w:t>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35500B" w:rsidRPr="009E48CC" w:rsidRDefault="0035500B" w:rsidP="00D2359E">
      <w:pPr>
        <w:autoSpaceDE w:val="0"/>
        <w:autoSpaceDN w:val="0"/>
        <w:adjustRightInd w:val="0"/>
        <w:ind w:firstLine="540"/>
        <w:jc w:val="both"/>
        <w:rPr>
          <w:sz w:val="26"/>
          <w:szCs w:val="26"/>
        </w:rPr>
      </w:pPr>
      <w:hyperlink r:id="rId11" w:history="1">
        <w:r>
          <w:rPr>
            <w:sz w:val="26"/>
            <w:szCs w:val="26"/>
          </w:rPr>
          <w:t>к</w:t>
        </w:r>
      </w:hyperlink>
      <w:r w:rsidRPr="009E48CC">
        <w:rPr>
          <w:sz w:val="26"/>
          <w:szCs w:val="26"/>
        </w:rPr>
        <w:t>) иных предусмотренных действующим законодательством случаях.</w:t>
      </w:r>
    </w:p>
    <w:p w:rsidR="0035500B" w:rsidRPr="009E48CC" w:rsidRDefault="0035500B" w:rsidP="00D2359E">
      <w:pPr>
        <w:autoSpaceDE w:val="0"/>
        <w:autoSpaceDN w:val="0"/>
        <w:adjustRightInd w:val="0"/>
        <w:ind w:firstLine="540"/>
        <w:jc w:val="both"/>
        <w:rPr>
          <w:sz w:val="26"/>
          <w:szCs w:val="26"/>
        </w:rPr>
      </w:pPr>
      <w:r w:rsidRPr="009E48CC">
        <w:rPr>
          <w:sz w:val="26"/>
          <w:szCs w:val="26"/>
        </w:rPr>
        <w:t>В случае досрочного прекращения действия Договора администрация</w:t>
      </w:r>
      <w:r w:rsidRPr="00200CF8">
        <w:rPr>
          <w:sz w:val="26"/>
          <w:szCs w:val="26"/>
        </w:rPr>
        <w:t xml:space="preserve"> </w:t>
      </w:r>
      <w:r>
        <w:rPr>
          <w:sz w:val="26"/>
          <w:szCs w:val="26"/>
        </w:rPr>
        <w:t>Краснореченского</w:t>
      </w:r>
      <w:r w:rsidRPr="009E48CC">
        <w:rPr>
          <w:sz w:val="26"/>
          <w:szCs w:val="26"/>
        </w:rPr>
        <w:t xml:space="preserve"> сельского поселения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35500B" w:rsidRPr="009E48CC" w:rsidRDefault="0035500B" w:rsidP="00D2359E">
      <w:pPr>
        <w:autoSpaceDE w:val="0"/>
        <w:autoSpaceDN w:val="0"/>
        <w:adjustRightInd w:val="0"/>
        <w:ind w:firstLine="540"/>
        <w:jc w:val="both"/>
        <w:rPr>
          <w:sz w:val="26"/>
          <w:szCs w:val="26"/>
        </w:rPr>
      </w:pPr>
      <w:r w:rsidRPr="009E48CC">
        <w:rPr>
          <w:sz w:val="26"/>
          <w:szCs w:val="26"/>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6.3. В случае досрочного прекращения действия Договора по основаниям, предусмотренным </w:t>
      </w:r>
      <w:hyperlink w:anchor="Par186" w:history="1">
        <w:r w:rsidRPr="009E48CC">
          <w:rPr>
            <w:sz w:val="26"/>
            <w:szCs w:val="26"/>
          </w:rPr>
          <w:t>подпунктом "з" пункта 6.1</w:t>
        </w:r>
      </w:hyperlink>
      <w:r w:rsidRPr="009E48CC">
        <w:rPr>
          <w:sz w:val="26"/>
          <w:szCs w:val="26"/>
        </w:rPr>
        <w:t xml:space="preserve">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7. Порядок демонтажа нестационарных торговых объектов</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7.1. Нестационарный торговый объект после окончания срока его эксплуатации, установленного Договором, ордером на установку павильонов, киосков, подлежит обязательному демонтажу субъектом торговли в течение 30 дней с момента окончания срока действия Договора, ордера на установку павильонов, киосков.</w:t>
      </w:r>
    </w:p>
    <w:p w:rsidR="0035500B" w:rsidRPr="009E48CC" w:rsidRDefault="0035500B" w:rsidP="007F09BB">
      <w:pPr>
        <w:autoSpaceDE w:val="0"/>
        <w:autoSpaceDN w:val="0"/>
        <w:adjustRightInd w:val="0"/>
        <w:ind w:firstLine="540"/>
        <w:jc w:val="both"/>
        <w:rPr>
          <w:sz w:val="26"/>
          <w:szCs w:val="26"/>
        </w:rPr>
      </w:pPr>
      <w:r w:rsidRPr="009E48CC">
        <w:rPr>
          <w:sz w:val="26"/>
          <w:szCs w:val="26"/>
        </w:rPr>
        <w:t xml:space="preserve">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ордера на установку павильонов, киосков или досрочном прекращении Договора, а также в случае самовольного размещения нестационарных торговых объектов без разрешительной документации осуществляется принудительный демонтаж администрацией  </w:t>
      </w:r>
      <w:r>
        <w:rPr>
          <w:sz w:val="26"/>
          <w:szCs w:val="26"/>
        </w:rPr>
        <w:t>Краснореченского</w:t>
      </w:r>
      <w:r w:rsidRPr="009E48CC">
        <w:rPr>
          <w:sz w:val="26"/>
          <w:szCs w:val="26"/>
        </w:rPr>
        <w:t xml:space="preserve"> сельского поселения по месту фактического нахождения нестационарного торгового объекта. </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Администрация </w:t>
      </w:r>
      <w:r>
        <w:rPr>
          <w:sz w:val="26"/>
          <w:szCs w:val="26"/>
        </w:rPr>
        <w:t>Краснореченского</w:t>
      </w:r>
      <w:r w:rsidRPr="009E48CC">
        <w:rPr>
          <w:sz w:val="26"/>
          <w:szCs w:val="26"/>
        </w:rPr>
        <w:t xml:space="preserve"> сельского поселения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35500B" w:rsidRPr="009E48CC" w:rsidRDefault="0035500B" w:rsidP="00715D53">
      <w:pPr>
        <w:autoSpaceDE w:val="0"/>
        <w:autoSpaceDN w:val="0"/>
        <w:adjustRightInd w:val="0"/>
        <w:ind w:firstLine="540"/>
        <w:jc w:val="both"/>
        <w:rPr>
          <w:sz w:val="26"/>
          <w:szCs w:val="26"/>
        </w:rPr>
      </w:pPr>
      <w:bookmarkStart w:id="6" w:name="Par207"/>
      <w:bookmarkEnd w:id="6"/>
      <w:r w:rsidRPr="009E48CC">
        <w:rPr>
          <w:sz w:val="26"/>
          <w:szCs w:val="26"/>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администрацией сельского поселения непосредственно на указанном нестационарном торговом объекте, о чем делается запись в акте обследования нестационарного торгового объекта. </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7.3. Нестационарные торговые объекты, размещенные без правоустанавливающих документов (ордера на установку, положительного решения межведомственной комиссии), подлежат обязательному демонтажу в порядке, определенном </w:t>
      </w:r>
      <w:hyperlink w:anchor="Par207" w:history="1">
        <w:r w:rsidRPr="009E48CC">
          <w:rPr>
            <w:sz w:val="26"/>
            <w:szCs w:val="26"/>
          </w:rPr>
          <w:t>абзацем 3 пункта 7.2</w:t>
        </w:r>
      </w:hyperlink>
      <w:r w:rsidRPr="009E48CC">
        <w:rPr>
          <w:sz w:val="26"/>
          <w:szCs w:val="26"/>
        </w:rPr>
        <w:t xml:space="preserve"> настоящего Положения.</w:t>
      </w:r>
    </w:p>
    <w:p w:rsidR="0035500B" w:rsidRPr="009E48CC" w:rsidRDefault="0035500B" w:rsidP="00D2359E">
      <w:pPr>
        <w:autoSpaceDE w:val="0"/>
        <w:autoSpaceDN w:val="0"/>
        <w:adjustRightInd w:val="0"/>
        <w:ind w:firstLine="540"/>
        <w:jc w:val="both"/>
        <w:rPr>
          <w:sz w:val="26"/>
          <w:szCs w:val="26"/>
        </w:rPr>
      </w:pPr>
      <w:hyperlink r:id="rId12" w:history="1">
        <w:r w:rsidRPr="009E48CC">
          <w:rPr>
            <w:sz w:val="26"/>
            <w:szCs w:val="26"/>
          </w:rPr>
          <w:t>7.4</w:t>
        </w:r>
      </w:hyperlink>
      <w:r w:rsidRPr="009E48CC">
        <w:rPr>
          <w:sz w:val="26"/>
          <w:szCs w:val="26"/>
        </w:rPr>
        <w:t>.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демонтажом и последующим хранением.</w:t>
      </w:r>
    </w:p>
    <w:p w:rsidR="0035500B" w:rsidRPr="009E48CC" w:rsidRDefault="0035500B" w:rsidP="00D2359E">
      <w:pPr>
        <w:autoSpaceDE w:val="0"/>
        <w:autoSpaceDN w:val="0"/>
        <w:adjustRightInd w:val="0"/>
        <w:ind w:firstLine="540"/>
        <w:jc w:val="both"/>
        <w:rPr>
          <w:sz w:val="26"/>
          <w:szCs w:val="26"/>
        </w:rPr>
      </w:pPr>
      <w:hyperlink r:id="rId13" w:history="1">
        <w:r w:rsidRPr="009E48CC">
          <w:rPr>
            <w:sz w:val="26"/>
            <w:szCs w:val="26"/>
          </w:rPr>
          <w:t>7.5</w:t>
        </w:r>
      </w:hyperlink>
      <w:r w:rsidRPr="009E48CC">
        <w:rPr>
          <w:sz w:val="26"/>
          <w:szCs w:val="26"/>
        </w:rPr>
        <w:t xml:space="preserve">. Вскрытие демонтируемых нестационарных торговых объектов, опись находившегося в них имущества и последующее их хранение оформляются актом администрации </w:t>
      </w:r>
      <w:r>
        <w:rPr>
          <w:sz w:val="26"/>
          <w:szCs w:val="26"/>
        </w:rPr>
        <w:t>Краснореченского</w:t>
      </w:r>
      <w:r w:rsidRPr="009E48CC">
        <w:rPr>
          <w:sz w:val="26"/>
          <w:szCs w:val="26"/>
        </w:rPr>
        <w:t xml:space="preserve"> сельского поселения.</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both"/>
        <w:rPr>
          <w:sz w:val="26"/>
          <w:szCs w:val="26"/>
        </w:rPr>
      </w:pPr>
    </w:p>
    <w:p w:rsidR="0035500B" w:rsidRPr="009E48CC" w:rsidRDefault="0035500B" w:rsidP="00B42543">
      <w:pPr>
        <w:widowControl w:val="0"/>
        <w:autoSpaceDE w:val="0"/>
        <w:autoSpaceDN w:val="0"/>
        <w:adjustRightInd w:val="0"/>
        <w:jc w:val="right"/>
        <w:outlineLvl w:val="0"/>
        <w:rPr>
          <w:sz w:val="26"/>
          <w:szCs w:val="26"/>
        </w:rPr>
      </w:pPr>
      <w:r w:rsidRPr="009E48CC">
        <w:rPr>
          <w:sz w:val="26"/>
          <w:szCs w:val="26"/>
        </w:rPr>
        <w:t>Приложение 2</w:t>
      </w:r>
    </w:p>
    <w:p w:rsidR="0035500B" w:rsidRPr="009E48CC" w:rsidRDefault="0035500B" w:rsidP="00B4254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35500B" w:rsidRPr="009E48CC" w:rsidRDefault="0035500B" w:rsidP="00B42543">
      <w:pPr>
        <w:widowControl w:val="0"/>
        <w:autoSpaceDE w:val="0"/>
        <w:autoSpaceDN w:val="0"/>
        <w:adjustRightInd w:val="0"/>
        <w:jc w:val="right"/>
        <w:rPr>
          <w:sz w:val="26"/>
          <w:szCs w:val="26"/>
        </w:rPr>
      </w:pPr>
      <w:r>
        <w:rPr>
          <w:sz w:val="26"/>
          <w:szCs w:val="26"/>
        </w:rPr>
        <w:t>Краснореченского</w:t>
      </w:r>
      <w:r w:rsidRPr="009E48CC">
        <w:rPr>
          <w:sz w:val="26"/>
          <w:szCs w:val="26"/>
        </w:rPr>
        <w:t xml:space="preserve"> сельского поселения</w:t>
      </w:r>
    </w:p>
    <w:p w:rsidR="0035500B" w:rsidRPr="009E48CC" w:rsidRDefault="0035500B" w:rsidP="00B4254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35500B" w:rsidRPr="009E48CC" w:rsidRDefault="0035500B" w:rsidP="00B42543">
      <w:pPr>
        <w:widowControl w:val="0"/>
        <w:autoSpaceDE w:val="0"/>
        <w:autoSpaceDN w:val="0"/>
        <w:adjustRightInd w:val="0"/>
        <w:jc w:val="right"/>
        <w:rPr>
          <w:sz w:val="26"/>
          <w:szCs w:val="26"/>
        </w:rPr>
      </w:pPr>
      <w:r w:rsidRPr="009E48CC">
        <w:rPr>
          <w:sz w:val="26"/>
          <w:szCs w:val="26"/>
        </w:rPr>
        <w:t>Воронежской области</w:t>
      </w:r>
    </w:p>
    <w:p w:rsidR="0035500B" w:rsidRPr="009E48CC" w:rsidRDefault="0035500B" w:rsidP="00B42543">
      <w:pPr>
        <w:widowControl w:val="0"/>
        <w:autoSpaceDE w:val="0"/>
        <w:autoSpaceDN w:val="0"/>
        <w:adjustRightInd w:val="0"/>
        <w:jc w:val="right"/>
        <w:rPr>
          <w:sz w:val="26"/>
          <w:szCs w:val="26"/>
        </w:rPr>
      </w:pPr>
      <w:r w:rsidRPr="009E48CC">
        <w:rPr>
          <w:sz w:val="26"/>
          <w:szCs w:val="26"/>
        </w:rPr>
        <w:t xml:space="preserve">от </w:t>
      </w:r>
      <w:r>
        <w:rPr>
          <w:sz w:val="26"/>
          <w:szCs w:val="26"/>
        </w:rPr>
        <w:t xml:space="preserve"> 16.04.</w:t>
      </w:r>
      <w:r w:rsidRPr="009E48CC">
        <w:rPr>
          <w:sz w:val="26"/>
          <w:szCs w:val="26"/>
        </w:rPr>
        <w:t>2015 г. №</w:t>
      </w:r>
      <w:r>
        <w:rPr>
          <w:sz w:val="26"/>
          <w:szCs w:val="26"/>
        </w:rPr>
        <w:t xml:space="preserve"> 294</w:t>
      </w:r>
    </w:p>
    <w:p w:rsidR="0035500B" w:rsidRPr="009E48CC" w:rsidRDefault="0035500B" w:rsidP="00D2359E">
      <w:pPr>
        <w:autoSpaceDE w:val="0"/>
        <w:autoSpaceDN w:val="0"/>
        <w:adjustRightInd w:val="0"/>
        <w:jc w:val="right"/>
        <w:rPr>
          <w:sz w:val="26"/>
          <w:szCs w:val="26"/>
        </w:rPr>
      </w:pPr>
    </w:p>
    <w:p w:rsidR="0035500B" w:rsidRPr="009E48CC" w:rsidRDefault="0035500B" w:rsidP="00D2359E">
      <w:pPr>
        <w:autoSpaceDE w:val="0"/>
        <w:autoSpaceDN w:val="0"/>
        <w:adjustRightInd w:val="0"/>
        <w:jc w:val="both"/>
        <w:rPr>
          <w:sz w:val="26"/>
          <w:szCs w:val="26"/>
        </w:rPr>
      </w:pPr>
    </w:p>
    <w:p w:rsidR="0035500B" w:rsidRPr="00716323" w:rsidRDefault="0035500B" w:rsidP="00D2359E">
      <w:pPr>
        <w:autoSpaceDE w:val="0"/>
        <w:autoSpaceDN w:val="0"/>
        <w:adjustRightInd w:val="0"/>
        <w:jc w:val="center"/>
        <w:rPr>
          <w:b/>
          <w:bCs/>
          <w:sz w:val="26"/>
          <w:szCs w:val="26"/>
        </w:rPr>
      </w:pPr>
      <w:bookmarkStart w:id="7" w:name="Par269"/>
      <w:bookmarkEnd w:id="7"/>
      <w:r w:rsidRPr="00716323">
        <w:rPr>
          <w:b/>
          <w:bCs/>
          <w:sz w:val="26"/>
          <w:szCs w:val="26"/>
        </w:rPr>
        <w:t>ПОЛОЖЕНИЕ</w:t>
      </w:r>
    </w:p>
    <w:p w:rsidR="0035500B" w:rsidRPr="00716323" w:rsidRDefault="0035500B" w:rsidP="00D2359E">
      <w:pPr>
        <w:autoSpaceDE w:val="0"/>
        <w:autoSpaceDN w:val="0"/>
        <w:adjustRightInd w:val="0"/>
        <w:jc w:val="center"/>
        <w:rPr>
          <w:b/>
          <w:bCs/>
          <w:sz w:val="26"/>
          <w:szCs w:val="26"/>
        </w:rPr>
      </w:pPr>
      <w:r w:rsidRPr="00716323">
        <w:rPr>
          <w:b/>
          <w:bCs/>
          <w:sz w:val="26"/>
          <w:szCs w:val="26"/>
        </w:rPr>
        <w:t>О ПОРЯДКЕ ПРОВЕДЕНИЯ АУКЦИОНА НА ПРАВО ЗАКЛЮЧЕНИЯ ДОГОВОРА</w:t>
      </w:r>
    </w:p>
    <w:p w:rsidR="0035500B" w:rsidRPr="00716323" w:rsidRDefault="0035500B" w:rsidP="00D2359E">
      <w:pPr>
        <w:autoSpaceDE w:val="0"/>
        <w:autoSpaceDN w:val="0"/>
        <w:adjustRightInd w:val="0"/>
        <w:jc w:val="center"/>
        <w:rPr>
          <w:b/>
          <w:bCs/>
          <w:sz w:val="26"/>
          <w:szCs w:val="26"/>
        </w:rPr>
      </w:pPr>
      <w:r w:rsidRPr="00716323">
        <w:rPr>
          <w:b/>
          <w:bCs/>
          <w:sz w:val="26"/>
          <w:szCs w:val="26"/>
        </w:rPr>
        <w:t>НА РАЗМЕЩЕНИЕ НЕСТАЦИОНАРНОГО ТОРГОВОГО ОБЪЕКТА</w:t>
      </w:r>
    </w:p>
    <w:p w:rsidR="0035500B" w:rsidRPr="009E48CC" w:rsidRDefault="0035500B" w:rsidP="00D2359E">
      <w:pPr>
        <w:autoSpaceDE w:val="0"/>
        <w:autoSpaceDN w:val="0"/>
        <w:adjustRightInd w:val="0"/>
        <w:jc w:val="center"/>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1. Общие положения</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1.2. Положение разработано в соответствии с Федеральным </w:t>
      </w:r>
      <w:hyperlink r:id="rId14" w:history="1">
        <w:r w:rsidRPr="009E48CC">
          <w:rPr>
            <w:sz w:val="26"/>
            <w:szCs w:val="26"/>
          </w:rPr>
          <w:t>законом</w:t>
        </w:r>
      </w:hyperlink>
      <w:r w:rsidRPr="009E48CC">
        <w:rPr>
          <w:sz w:val="26"/>
          <w:szCs w:val="26"/>
        </w:rPr>
        <w:t xml:space="preserve"> от 06.10.2003 N 131-ФЗ "Об общих принципах организации местного самоуправления в Российской Федерации", Федеральным </w:t>
      </w:r>
      <w:hyperlink r:id="rId15" w:history="1">
        <w:r w:rsidRPr="009E48CC">
          <w:rPr>
            <w:sz w:val="26"/>
            <w:szCs w:val="26"/>
          </w:rPr>
          <w:t>законом</w:t>
        </w:r>
      </w:hyperlink>
      <w:r w:rsidRPr="009E48CC">
        <w:rPr>
          <w:sz w:val="26"/>
          <w:szCs w:val="26"/>
        </w:rPr>
        <w:t xml:space="preserve"> от 28.12.2009 N 381-ФЗ "Об основах государственного регулирования торговой деятельности в Российской Федерации", </w:t>
      </w:r>
      <w:hyperlink r:id="rId16" w:history="1">
        <w:r w:rsidRPr="009E48CC">
          <w:rPr>
            <w:sz w:val="26"/>
            <w:szCs w:val="26"/>
          </w:rPr>
          <w:t>Уставом</w:t>
        </w:r>
      </w:hyperlink>
      <w:r w:rsidRPr="00200CF8">
        <w:rPr>
          <w:sz w:val="26"/>
          <w:szCs w:val="26"/>
        </w:rPr>
        <w:t xml:space="preserve"> </w:t>
      </w:r>
      <w:r>
        <w:rPr>
          <w:sz w:val="26"/>
          <w:szCs w:val="26"/>
        </w:rPr>
        <w:t>Краснореченского</w:t>
      </w:r>
      <w:r w:rsidRPr="009E48CC">
        <w:rPr>
          <w:sz w:val="26"/>
          <w:szCs w:val="26"/>
        </w:rPr>
        <w:t xml:space="preserve"> сельского поселения.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35500B" w:rsidRPr="009E48CC" w:rsidRDefault="0035500B" w:rsidP="00D2359E">
      <w:pPr>
        <w:autoSpaceDE w:val="0"/>
        <w:autoSpaceDN w:val="0"/>
        <w:adjustRightInd w:val="0"/>
        <w:ind w:firstLine="540"/>
        <w:jc w:val="both"/>
        <w:rPr>
          <w:sz w:val="26"/>
          <w:szCs w:val="26"/>
        </w:rPr>
      </w:pPr>
      <w:r w:rsidRPr="009E48CC">
        <w:rPr>
          <w:sz w:val="26"/>
          <w:szCs w:val="26"/>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w:t>
      </w:r>
      <w:r w:rsidRPr="00200CF8">
        <w:rPr>
          <w:sz w:val="26"/>
          <w:szCs w:val="26"/>
        </w:rPr>
        <w:t xml:space="preserve"> </w:t>
      </w:r>
      <w:r>
        <w:rPr>
          <w:sz w:val="26"/>
          <w:szCs w:val="26"/>
        </w:rPr>
        <w:t xml:space="preserve">Краснореченского </w:t>
      </w:r>
      <w:r w:rsidRPr="009E48CC">
        <w:rPr>
          <w:sz w:val="26"/>
          <w:szCs w:val="26"/>
        </w:rPr>
        <w:t>сельского поселения (далее - Организатор).</w:t>
      </w:r>
    </w:p>
    <w:p w:rsidR="0035500B" w:rsidRPr="009E48CC" w:rsidRDefault="0035500B" w:rsidP="00D2359E">
      <w:pPr>
        <w:autoSpaceDE w:val="0"/>
        <w:autoSpaceDN w:val="0"/>
        <w:adjustRightInd w:val="0"/>
        <w:ind w:firstLine="540"/>
        <w:jc w:val="both"/>
        <w:rPr>
          <w:sz w:val="26"/>
          <w:szCs w:val="26"/>
        </w:rPr>
      </w:pPr>
      <w:r w:rsidRPr="009E48CC">
        <w:rPr>
          <w:sz w:val="26"/>
          <w:szCs w:val="26"/>
        </w:rPr>
        <w:t>1.5. Проведение аукциона осуществляется комиссией по аукциону (далее - Комиссия). Комиссия - единый, постоянно действующий коллегиальный орган.</w:t>
      </w:r>
    </w:p>
    <w:p w:rsidR="0035500B" w:rsidRPr="009E48CC" w:rsidRDefault="0035500B" w:rsidP="00D2359E">
      <w:pPr>
        <w:autoSpaceDE w:val="0"/>
        <w:autoSpaceDN w:val="0"/>
        <w:adjustRightInd w:val="0"/>
        <w:ind w:firstLine="540"/>
        <w:jc w:val="both"/>
        <w:rPr>
          <w:sz w:val="26"/>
          <w:szCs w:val="26"/>
        </w:rPr>
      </w:pPr>
      <w:r w:rsidRPr="009E48CC">
        <w:rPr>
          <w:sz w:val="26"/>
          <w:szCs w:val="26"/>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35500B" w:rsidRPr="009E48CC" w:rsidRDefault="0035500B" w:rsidP="00D2359E">
      <w:pPr>
        <w:autoSpaceDE w:val="0"/>
        <w:autoSpaceDN w:val="0"/>
        <w:adjustRightInd w:val="0"/>
        <w:ind w:firstLine="540"/>
        <w:jc w:val="both"/>
        <w:rPr>
          <w:sz w:val="26"/>
          <w:szCs w:val="26"/>
        </w:rPr>
      </w:pPr>
      <w:r w:rsidRPr="009E48CC">
        <w:rPr>
          <w:sz w:val="26"/>
          <w:szCs w:val="26"/>
        </w:rPr>
        <w:t>1.7. Участник аукциона - лицо, допущенное Организатором для участия в аукционе.</w:t>
      </w:r>
    </w:p>
    <w:p w:rsidR="0035500B" w:rsidRPr="009E48CC" w:rsidRDefault="0035500B" w:rsidP="00D2359E">
      <w:pPr>
        <w:autoSpaceDE w:val="0"/>
        <w:autoSpaceDN w:val="0"/>
        <w:adjustRightInd w:val="0"/>
        <w:ind w:firstLine="540"/>
        <w:jc w:val="both"/>
        <w:rPr>
          <w:sz w:val="26"/>
          <w:szCs w:val="26"/>
        </w:rPr>
      </w:pPr>
      <w:r w:rsidRPr="009E48CC">
        <w:rPr>
          <w:sz w:val="26"/>
          <w:szCs w:val="26"/>
        </w:rPr>
        <w:t>1.8. Победитель аукциона - лицо, предложившее наивысшую цену за право на заключение Договора в порядке, установленном настоящим Положением.</w:t>
      </w:r>
    </w:p>
    <w:p w:rsidR="0035500B" w:rsidRPr="009E48CC" w:rsidRDefault="0035500B" w:rsidP="00D2359E">
      <w:pPr>
        <w:autoSpaceDE w:val="0"/>
        <w:autoSpaceDN w:val="0"/>
        <w:adjustRightInd w:val="0"/>
        <w:ind w:firstLine="540"/>
        <w:jc w:val="both"/>
        <w:rPr>
          <w:sz w:val="26"/>
          <w:szCs w:val="26"/>
        </w:rPr>
      </w:pPr>
      <w:r w:rsidRPr="009E48CC">
        <w:rPr>
          <w:sz w:val="26"/>
          <w:szCs w:val="26"/>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в порядке, предусмотренном Гражданским </w:t>
      </w:r>
      <w:hyperlink r:id="rId17" w:history="1">
        <w:r w:rsidRPr="009E48CC">
          <w:rPr>
            <w:sz w:val="26"/>
            <w:szCs w:val="26"/>
          </w:rPr>
          <w:t>кодексом</w:t>
        </w:r>
      </w:hyperlink>
      <w:r w:rsidRPr="009E48CC">
        <w:rPr>
          <w:sz w:val="26"/>
          <w:szCs w:val="26"/>
        </w:rPr>
        <w:t xml:space="preserve"> Российской Федерации, иными федеральными законами и муниципальными правовыми актами.</w:t>
      </w:r>
    </w:p>
    <w:p w:rsidR="0035500B" w:rsidRPr="009E48CC" w:rsidRDefault="0035500B" w:rsidP="00D2359E">
      <w:pPr>
        <w:autoSpaceDE w:val="0"/>
        <w:autoSpaceDN w:val="0"/>
        <w:adjustRightInd w:val="0"/>
        <w:ind w:firstLine="540"/>
        <w:jc w:val="both"/>
        <w:rPr>
          <w:sz w:val="26"/>
          <w:szCs w:val="26"/>
        </w:rPr>
      </w:pPr>
      <w:r w:rsidRPr="009E48CC">
        <w:rPr>
          <w:sz w:val="26"/>
          <w:szCs w:val="26"/>
        </w:rPr>
        <w:t>1.11.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2. Полномочия Организатора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5500B" w:rsidRPr="009E48CC" w:rsidRDefault="0035500B" w:rsidP="00D2359E">
      <w:pPr>
        <w:autoSpaceDE w:val="0"/>
        <w:autoSpaceDN w:val="0"/>
        <w:adjustRightInd w:val="0"/>
        <w:ind w:firstLine="540"/>
        <w:jc w:val="both"/>
        <w:rPr>
          <w:sz w:val="26"/>
          <w:szCs w:val="26"/>
        </w:rPr>
      </w:pPr>
      <w:r w:rsidRPr="009E48CC">
        <w:rPr>
          <w:sz w:val="26"/>
          <w:szCs w:val="26"/>
        </w:rPr>
        <w:t>2.2. Определяет срок и условия внесения задатка физическими и юридическими лицами, намеревающимися принять участие в аукционе.</w:t>
      </w:r>
    </w:p>
    <w:p w:rsidR="0035500B" w:rsidRPr="009E48CC" w:rsidRDefault="0035500B" w:rsidP="00D2359E">
      <w:pPr>
        <w:autoSpaceDE w:val="0"/>
        <w:autoSpaceDN w:val="0"/>
        <w:adjustRightInd w:val="0"/>
        <w:ind w:firstLine="540"/>
        <w:jc w:val="both"/>
        <w:rPr>
          <w:sz w:val="26"/>
          <w:szCs w:val="26"/>
        </w:rPr>
      </w:pPr>
      <w:r w:rsidRPr="009E48CC">
        <w:rPr>
          <w:sz w:val="26"/>
          <w:szCs w:val="26"/>
        </w:rPr>
        <w:t>2.3. Определяет место, даты начала и окончания приема заявок, место и срок проведения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2.4. Организует подготовку и публикацию информационного сообщения о проведении аукциона в газете "Знамя труда" и на официальном сайте администрации </w:t>
      </w:r>
      <w:r>
        <w:rPr>
          <w:sz w:val="26"/>
          <w:szCs w:val="26"/>
        </w:rPr>
        <w:t>Краснореченского</w:t>
      </w:r>
      <w:r w:rsidRPr="009E48CC">
        <w:rPr>
          <w:sz w:val="26"/>
          <w:szCs w:val="26"/>
        </w:rPr>
        <w:t xml:space="preserve"> сельского поселения в сети Интернет.</w:t>
      </w:r>
    </w:p>
    <w:p w:rsidR="0035500B" w:rsidRPr="009E48CC" w:rsidRDefault="0035500B" w:rsidP="00D2359E">
      <w:pPr>
        <w:autoSpaceDE w:val="0"/>
        <w:autoSpaceDN w:val="0"/>
        <w:adjustRightInd w:val="0"/>
        <w:ind w:firstLine="540"/>
        <w:jc w:val="both"/>
        <w:rPr>
          <w:sz w:val="26"/>
          <w:szCs w:val="26"/>
        </w:rPr>
      </w:pPr>
      <w:r w:rsidRPr="009E48CC">
        <w:rPr>
          <w:sz w:val="26"/>
          <w:szCs w:val="26"/>
        </w:rPr>
        <w:t>2.5. Принимает от претендентов заявки на участие в аукционе (далее - заявки) и прилагаемые к ним документы по составленной ими описи.</w:t>
      </w:r>
    </w:p>
    <w:p w:rsidR="0035500B" w:rsidRPr="009E48CC" w:rsidRDefault="0035500B" w:rsidP="00D2359E">
      <w:pPr>
        <w:autoSpaceDE w:val="0"/>
        <w:autoSpaceDN w:val="0"/>
        <w:adjustRightInd w:val="0"/>
        <w:ind w:firstLine="540"/>
        <w:jc w:val="both"/>
        <w:rPr>
          <w:sz w:val="26"/>
          <w:szCs w:val="26"/>
        </w:rPr>
      </w:pPr>
      <w:r w:rsidRPr="009E48CC">
        <w:rPr>
          <w:sz w:val="26"/>
          <w:szCs w:val="26"/>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2.7. Ведет учет заявок по мере их поступления в журнале приема заявок.</w:t>
      </w:r>
    </w:p>
    <w:p w:rsidR="0035500B" w:rsidRPr="009E48CC" w:rsidRDefault="0035500B" w:rsidP="00D2359E">
      <w:pPr>
        <w:autoSpaceDE w:val="0"/>
        <w:autoSpaceDN w:val="0"/>
        <w:adjustRightInd w:val="0"/>
        <w:ind w:firstLine="540"/>
        <w:jc w:val="both"/>
        <w:rPr>
          <w:sz w:val="26"/>
          <w:szCs w:val="26"/>
        </w:rPr>
      </w:pPr>
      <w:r w:rsidRPr="009E48CC">
        <w:rPr>
          <w:sz w:val="26"/>
          <w:szCs w:val="26"/>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35500B" w:rsidRPr="009E48CC" w:rsidRDefault="0035500B" w:rsidP="00D2359E">
      <w:pPr>
        <w:autoSpaceDE w:val="0"/>
        <w:autoSpaceDN w:val="0"/>
        <w:adjustRightInd w:val="0"/>
        <w:ind w:firstLine="540"/>
        <w:jc w:val="both"/>
        <w:rPr>
          <w:sz w:val="26"/>
          <w:szCs w:val="26"/>
        </w:rPr>
      </w:pPr>
      <w:r w:rsidRPr="009E48CC">
        <w:rPr>
          <w:sz w:val="26"/>
          <w:szCs w:val="26"/>
        </w:rPr>
        <w:t>2.9. Производит расчеты с претендентами, участниками и победителем аукциона.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3. Полномочия Комиссии</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3.2. Состав Комиссии утверждается распоряжением администрации </w:t>
      </w:r>
      <w:r>
        <w:rPr>
          <w:sz w:val="26"/>
          <w:szCs w:val="26"/>
        </w:rPr>
        <w:t xml:space="preserve">Краснореченского </w:t>
      </w:r>
      <w:r w:rsidRPr="009E48CC">
        <w:rPr>
          <w:sz w:val="26"/>
          <w:szCs w:val="26"/>
        </w:rPr>
        <w:t>сельского поселения.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3.3. Решения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35500B" w:rsidRPr="009E48CC" w:rsidRDefault="0035500B" w:rsidP="00D2359E">
      <w:pPr>
        <w:autoSpaceDE w:val="0"/>
        <w:autoSpaceDN w:val="0"/>
        <w:adjustRightInd w:val="0"/>
        <w:ind w:firstLine="540"/>
        <w:jc w:val="both"/>
        <w:rPr>
          <w:sz w:val="26"/>
          <w:szCs w:val="26"/>
        </w:rPr>
      </w:pPr>
      <w:r w:rsidRPr="009E48CC">
        <w:rPr>
          <w:sz w:val="26"/>
          <w:szCs w:val="26"/>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35500B" w:rsidRPr="009E48CC" w:rsidRDefault="0035500B" w:rsidP="00D2359E">
      <w:pPr>
        <w:autoSpaceDE w:val="0"/>
        <w:autoSpaceDN w:val="0"/>
        <w:adjustRightInd w:val="0"/>
        <w:ind w:firstLine="540"/>
        <w:jc w:val="both"/>
        <w:rPr>
          <w:sz w:val="26"/>
          <w:szCs w:val="26"/>
        </w:rPr>
      </w:pPr>
      <w:r w:rsidRPr="009E48CC">
        <w:rPr>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35500B" w:rsidRPr="009E48CC" w:rsidRDefault="0035500B" w:rsidP="00D2359E">
      <w:pPr>
        <w:autoSpaceDE w:val="0"/>
        <w:autoSpaceDN w:val="0"/>
        <w:adjustRightInd w:val="0"/>
        <w:ind w:firstLine="540"/>
        <w:jc w:val="both"/>
        <w:rPr>
          <w:sz w:val="26"/>
          <w:szCs w:val="26"/>
        </w:rPr>
      </w:pPr>
      <w:r w:rsidRPr="009E48CC">
        <w:rPr>
          <w:sz w:val="26"/>
          <w:szCs w:val="26"/>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35500B" w:rsidRPr="009E48CC" w:rsidRDefault="0035500B" w:rsidP="00D2359E">
      <w:pPr>
        <w:autoSpaceDE w:val="0"/>
        <w:autoSpaceDN w:val="0"/>
        <w:adjustRightInd w:val="0"/>
        <w:ind w:firstLine="540"/>
        <w:jc w:val="both"/>
        <w:rPr>
          <w:sz w:val="26"/>
          <w:szCs w:val="26"/>
        </w:rPr>
      </w:pPr>
      <w:r w:rsidRPr="009E48CC">
        <w:rPr>
          <w:sz w:val="26"/>
          <w:szCs w:val="26"/>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bookmarkStart w:id="8" w:name="Par314"/>
      <w:bookmarkEnd w:id="8"/>
      <w:r w:rsidRPr="009E48CC">
        <w:rPr>
          <w:sz w:val="26"/>
          <w:szCs w:val="26"/>
        </w:rPr>
        <w:t>4. Требования к участникам аукциона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При проведении аукциона устанавливаются следующие обязательные требования к участникам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4.1. Не</w:t>
      </w:r>
      <w:r>
        <w:rPr>
          <w:sz w:val="26"/>
          <w:szCs w:val="26"/>
        </w:rPr>
        <w:t xml:space="preserve"> </w:t>
      </w:r>
      <w:r w:rsidRPr="009E48CC">
        <w:rPr>
          <w:sz w:val="26"/>
          <w:szCs w:val="26"/>
        </w:rPr>
        <w:t>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35500B" w:rsidRPr="009E48CC" w:rsidRDefault="0035500B" w:rsidP="00D2359E">
      <w:pPr>
        <w:autoSpaceDE w:val="0"/>
        <w:autoSpaceDN w:val="0"/>
        <w:adjustRightInd w:val="0"/>
        <w:ind w:firstLine="540"/>
        <w:jc w:val="both"/>
        <w:rPr>
          <w:sz w:val="26"/>
          <w:szCs w:val="26"/>
        </w:rPr>
      </w:pPr>
      <w:r w:rsidRPr="009E48CC">
        <w:rPr>
          <w:sz w:val="26"/>
          <w:szCs w:val="26"/>
        </w:rPr>
        <w:t>4.2. Не</w:t>
      </w:r>
      <w:r>
        <w:rPr>
          <w:sz w:val="26"/>
          <w:szCs w:val="26"/>
        </w:rPr>
        <w:t xml:space="preserve"> </w:t>
      </w:r>
      <w:r w:rsidRPr="009E48CC">
        <w:rPr>
          <w:sz w:val="26"/>
          <w:szCs w:val="26"/>
        </w:rPr>
        <w:t xml:space="preserve">приостановление деятельности участника аукциона в порядке, предусмотренном </w:t>
      </w:r>
      <w:hyperlink r:id="rId18" w:history="1">
        <w:r w:rsidRPr="009E48CC">
          <w:rPr>
            <w:sz w:val="26"/>
            <w:szCs w:val="26"/>
          </w:rPr>
          <w:t>Кодексом</w:t>
        </w:r>
      </w:hyperlink>
      <w:r w:rsidRPr="009E48CC">
        <w:rPr>
          <w:sz w:val="26"/>
          <w:szCs w:val="26"/>
        </w:rPr>
        <w:t xml:space="preserve"> Российской Федерации об административных правонарушениях, на день подачи заявки на участие в аукционе.</w:t>
      </w:r>
    </w:p>
    <w:p w:rsidR="0035500B" w:rsidRPr="009E48CC" w:rsidRDefault="0035500B" w:rsidP="00D2359E">
      <w:pPr>
        <w:autoSpaceDE w:val="0"/>
        <w:autoSpaceDN w:val="0"/>
        <w:adjustRightInd w:val="0"/>
        <w:ind w:firstLine="540"/>
        <w:jc w:val="both"/>
        <w:rPr>
          <w:sz w:val="26"/>
          <w:szCs w:val="26"/>
        </w:rPr>
      </w:pPr>
      <w:r w:rsidRPr="009E48CC">
        <w:rPr>
          <w:sz w:val="26"/>
          <w:szCs w:val="26"/>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5. Информационное сообщение о проведении аукциона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5.1. Информационное сообщение о проведении аукциона опубликовывается Организатором в официальном печатном издании (газете "Знамя труда") и размещается на официальном сайте администрации </w:t>
      </w:r>
      <w:r>
        <w:rPr>
          <w:sz w:val="26"/>
          <w:szCs w:val="26"/>
        </w:rPr>
        <w:t>Краснореченского</w:t>
      </w:r>
      <w:r w:rsidRPr="009E48CC">
        <w:rPr>
          <w:sz w:val="26"/>
          <w:szCs w:val="26"/>
        </w:rPr>
        <w:t xml:space="preserve"> сельского поселения в сети Интернет.</w:t>
      </w:r>
    </w:p>
    <w:p w:rsidR="0035500B" w:rsidRPr="009E48CC" w:rsidRDefault="0035500B" w:rsidP="00D2359E">
      <w:pPr>
        <w:autoSpaceDE w:val="0"/>
        <w:autoSpaceDN w:val="0"/>
        <w:adjustRightInd w:val="0"/>
        <w:ind w:firstLine="540"/>
        <w:jc w:val="both"/>
        <w:rPr>
          <w:sz w:val="26"/>
          <w:szCs w:val="26"/>
        </w:rPr>
      </w:pPr>
      <w:r w:rsidRPr="009E48CC">
        <w:rPr>
          <w:sz w:val="26"/>
          <w:szCs w:val="26"/>
        </w:rPr>
        <w:t>5.2. В информационном сообщении о проведении аукциона должны быть указаны следующие сведения: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1) наименование, место нахождения, почтовый адрес, номер контактного телефона Организатора;</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 </w:t>
      </w:r>
      <w:r>
        <w:rPr>
          <w:sz w:val="26"/>
          <w:szCs w:val="26"/>
        </w:rPr>
        <w:t>Краснореченского</w:t>
      </w:r>
      <w:r w:rsidRPr="009E48CC">
        <w:rPr>
          <w:sz w:val="26"/>
          <w:szCs w:val="26"/>
        </w:rPr>
        <w:t xml:space="preserve"> сельского поселения определен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35500B" w:rsidRPr="009E48CC" w:rsidRDefault="0035500B" w:rsidP="00D2359E">
      <w:pPr>
        <w:autoSpaceDE w:val="0"/>
        <w:autoSpaceDN w:val="0"/>
        <w:adjustRightInd w:val="0"/>
        <w:ind w:firstLine="540"/>
        <w:jc w:val="both"/>
        <w:rPr>
          <w:sz w:val="26"/>
          <w:szCs w:val="26"/>
        </w:rPr>
      </w:pPr>
      <w:r w:rsidRPr="009E48CC">
        <w:rPr>
          <w:sz w:val="26"/>
          <w:szCs w:val="26"/>
        </w:rPr>
        <w:t>3) начальная (минимальная) цена аукциона на право заключения Договора;</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9" w:history="1">
        <w:r w:rsidRPr="009E48CC">
          <w:rPr>
            <w:sz w:val="26"/>
            <w:szCs w:val="26"/>
          </w:rPr>
          <w:t>ст. 437</w:t>
        </w:r>
      </w:hyperlink>
      <w:r w:rsidRPr="009E48CC">
        <w:rPr>
          <w:sz w:val="26"/>
          <w:szCs w:val="26"/>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35500B" w:rsidRPr="009E48CC" w:rsidRDefault="0035500B" w:rsidP="00D2359E">
      <w:pPr>
        <w:autoSpaceDE w:val="0"/>
        <w:autoSpaceDN w:val="0"/>
        <w:adjustRightInd w:val="0"/>
        <w:ind w:firstLine="540"/>
        <w:jc w:val="both"/>
        <w:rPr>
          <w:sz w:val="26"/>
          <w:szCs w:val="26"/>
        </w:rPr>
      </w:pPr>
      <w:r w:rsidRPr="009E48CC">
        <w:rPr>
          <w:sz w:val="26"/>
          <w:szCs w:val="26"/>
        </w:rPr>
        <w:t>5) порядок, место, дата начала и дата окончания срока подачи заявок на участие в аукционе;</w:t>
      </w:r>
    </w:p>
    <w:p w:rsidR="0035500B" w:rsidRPr="009E48CC" w:rsidRDefault="0035500B" w:rsidP="00D2359E">
      <w:pPr>
        <w:autoSpaceDE w:val="0"/>
        <w:autoSpaceDN w:val="0"/>
        <w:adjustRightInd w:val="0"/>
        <w:ind w:firstLine="540"/>
        <w:jc w:val="both"/>
        <w:rPr>
          <w:sz w:val="26"/>
          <w:szCs w:val="26"/>
        </w:rPr>
      </w:pPr>
      <w:r w:rsidRPr="009E48CC">
        <w:rPr>
          <w:sz w:val="26"/>
          <w:szCs w:val="26"/>
        </w:rPr>
        <w:t>6) требования к содержанию, форме и составу заявки на участие в аукционе, инструкция по заполнению заявки на участие в аукционе;</w:t>
      </w:r>
    </w:p>
    <w:p w:rsidR="0035500B" w:rsidRPr="009E48CC" w:rsidRDefault="0035500B" w:rsidP="00D2359E">
      <w:pPr>
        <w:autoSpaceDE w:val="0"/>
        <w:autoSpaceDN w:val="0"/>
        <w:adjustRightInd w:val="0"/>
        <w:ind w:firstLine="540"/>
        <w:jc w:val="both"/>
        <w:rPr>
          <w:sz w:val="26"/>
          <w:szCs w:val="26"/>
        </w:rPr>
      </w:pPr>
      <w:r w:rsidRPr="009E48CC">
        <w:rPr>
          <w:sz w:val="26"/>
          <w:szCs w:val="26"/>
        </w:rPr>
        <w:t>7) место, дата и время проведения аукциона и подведения его итогов;</w:t>
      </w:r>
    </w:p>
    <w:p w:rsidR="0035500B" w:rsidRPr="009E48CC" w:rsidRDefault="0035500B" w:rsidP="00D2359E">
      <w:pPr>
        <w:autoSpaceDE w:val="0"/>
        <w:autoSpaceDN w:val="0"/>
        <w:adjustRightInd w:val="0"/>
        <w:ind w:firstLine="540"/>
        <w:jc w:val="both"/>
        <w:rPr>
          <w:sz w:val="26"/>
          <w:szCs w:val="26"/>
        </w:rPr>
      </w:pPr>
      <w:r w:rsidRPr="009E48CC">
        <w:rPr>
          <w:sz w:val="26"/>
          <w:szCs w:val="26"/>
        </w:rPr>
        <w:t>8) срок со дня подписания протокола аукциона, в течение которого победитель аукциона должен подписать проект Договора;</w:t>
      </w:r>
    </w:p>
    <w:p w:rsidR="0035500B" w:rsidRPr="009E48CC" w:rsidRDefault="0035500B" w:rsidP="00D2359E">
      <w:pPr>
        <w:autoSpaceDE w:val="0"/>
        <w:autoSpaceDN w:val="0"/>
        <w:adjustRightInd w:val="0"/>
        <w:ind w:firstLine="540"/>
        <w:jc w:val="both"/>
        <w:rPr>
          <w:sz w:val="26"/>
          <w:szCs w:val="26"/>
        </w:rPr>
      </w:pPr>
      <w:r w:rsidRPr="009E48CC">
        <w:rPr>
          <w:sz w:val="26"/>
          <w:szCs w:val="26"/>
        </w:rPr>
        <w:t>9) реквизиты счета для перечисления денежных средств - цены, предложенной по результатам аукциона на право заключения Договора;</w:t>
      </w:r>
    </w:p>
    <w:p w:rsidR="0035500B" w:rsidRPr="009E48CC" w:rsidRDefault="0035500B" w:rsidP="00D2359E">
      <w:pPr>
        <w:autoSpaceDE w:val="0"/>
        <w:autoSpaceDN w:val="0"/>
        <w:adjustRightInd w:val="0"/>
        <w:ind w:firstLine="540"/>
        <w:jc w:val="both"/>
        <w:rPr>
          <w:sz w:val="26"/>
          <w:szCs w:val="26"/>
        </w:rPr>
      </w:pPr>
      <w:r w:rsidRPr="009E48CC">
        <w:rPr>
          <w:sz w:val="26"/>
          <w:szCs w:val="26"/>
        </w:rPr>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11) срок, в течение которого Организатор аукциона вправе отказаться от его проведения.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5.3. Со дня опубликования в официальном печатном издании и размещения на официальном сайте администрации </w:t>
      </w:r>
      <w:r>
        <w:rPr>
          <w:sz w:val="26"/>
          <w:szCs w:val="26"/>
        </w:rPr>
        <w:t>Краснореченского</w:t>
      </w:r>
      <w:r w:rsidRPr="009E48CC">
        <w:rPr>
          <w:sz w:val="26"/>
          <w:szCs w:val="26"/>
        </w:rPr>
        <w:t xml:space="preserve"> сельского поселения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Pr>
          <w:sz w:val="26"/>
          <w:szCs w:val="26"/>
        </w:rPr>
        <w:t>Краснореченского</w:t>
      </w:r>
      <w:r w:rsidRPr="009E48CC">
        <w:rPr>
          <w:sz w:val="26"/>
          <w:szCs w:val="26"/>
        </w:rPr>
        <w:t xml:space="preserve"> сельского поселения 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(газете "Знамя труда") и размещается на официальном сайте администрации </w:t>
      </w:r>
      <w:r>
        <w:rPr>
          <w:sz w:val="26"/>
          <w:szCs w:val="26"/>
        </w:rPr>
        <w:t>Краснореченского</w:t>
      </w:r>
      <w:r w:rsidRPr="009E48CC">
        <w:rPr>
          <w:sz w:val="26"/>
          <w:szCs w:val="26"/>
        </w:rPr>
        <w:t xml:space="preserve">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6. Условия участия в аукционе</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35500B" w:rsidRPr="009E48CC" w:rsidRDefault="0035500B" w:rsidP="00D2359E">
      <w:pPr>
        <w:autoSpaceDE w:val="0"/>
        <w:autoSpaceDN w:val="0"/>
        <w:adjustRightInd w:val="0"/>
        <w:ind w:firstLine="540"/>
        <w:jc w:val="both"/>
        <w:rPr>
          <w:sz w:val="26"/>
          <w:szCs w:val="26"/>
        </w:rPr>
      </w:pPr>
      <w:r w:rsidRPr="009E48CC">
        <w:rPr>
          <w:sz w:val="26"/>
          <w:szCs w:val="26"/>
        </w:rPr>
        <w:t>6.2. Для участия в аукционе претендент вносит задаток на счет, указанный в информационном сообщении о проведении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один календарный день до даты рассмотрения Организатором заявок и документов претендентов.</w:t>
      </w:r>
    </w:p>
    <w:p w:rsidR="0035500B" w:rsidRPr="009E48CC" w:rsidRDefault="0035500B" w:rsidP="00D2359E">
      <w:pPr>
        <w:autoSpaceDE w:val="0"/>
        <w:autoSpaceDN w:val="0"/>
        <w:adjustRightInd w:val="0"/>
        <w:ind w:firstLine="540"/>
        <w:jc w:val="both"/>
        <w:rPr>
          <w:sz w:val="26"/>
          <w:szCs w:val="26"/>
        </w:rPr>
      </w:pPr>
      <w:r w:rsidRPr="009E48CC">
        <w:rPr>
          <w:sz w:val="26"/>
          <w:szCs w:val="26"/>
        </w:rPr>
        <w:t>6.4. Заявка на участие в аукционе должна содержать:</w:t>
      </w:r>
    </w:p>
    <w:p w:rsidR="0035500B" w:rsidRPr="009E48CC" w:rsidRDefault="0035500B" w:rsidP="00D2359E">
      <w:pPr>
        <w:autoSpaceDE w:val="0"/>
        <w:autoSpaceDN w:val="0"/>
        <w:adjustRightInd w:val="0"/>
        <w:ind w:firstLine="540"/>
        <w:jc w:val="both"/>
        <w:rPr>
          <w:sz w:val="26"/>
          <w:szCs w:val="26"/>
        </w:rPr>
      </w:pPr>
      <w:r w:rsidRPr="009E48CC">
        <w:rPr>
          <w:sz w:val="26"/>
          <w:szCs w:val="26"/>
        </w:rPr>
        <w:t>1) сведения и документы о претенденте, подавшем такую заявку:</w:t>
      </w:r>
    </w:p>
    <w:p w:rsidR="0035500B" w:rsidRPr="009E48CC" w:rsidRDefault="0035500B" w:rsidP="00D2359E">
      <w:pPr>
        <w:autoSpaceDE w:val="0"/>
        <w:autoSpaceDN w:val="0"/>
        <w:adjustRightInd w:val="0"/>
        <w:ind w:firstLine="540"/>
        <w:jc w:val="both"/>
        <w:rPr>
          <w:sz w:val="26"/>
          <w:szCs w:val="26"/>
        </w:rPr>
      </w:pPr>
      <w:r w:rsidRPr="009E48CC">
        <w:rPr>
          <w:sz w:val="26"/>
          <w:szCs w:val="26"/>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w:t>
      </w:r>
      <w:r>
        <w:rPr>
          <w:sz w:val="26"/>
          <w:szCs w:val="26"/>
        </w:rPr>
        <w:t>Краснореченского</w:t>
      </w:r>
      <w:r w:rsidRPr="009E48CC">
        <w:rPr>
          <w:sz w:val="26"/>
          <w:szCs w:val="26"/>
        </w:rPr>
        <w:t xml:space="preserve">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 официальном сайте администрации </w:t>
      </w:r>
      <w:r>
        <w:rPr>
          <w:sz w:val="26"/>
          <w:szCs w:val="26"/>
        </w:rPr>
        <w:t>Краснореченского</w:t>
      </w:r>
      <w:r w:rsidRPr="009E48CC">
        <w:rPr>
          <w:sz w:val="26"/>
          <w:szCs w:val="26"/>
        </w:rPr>
        <w:t xml:space="preserve">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Pr>
          <w:sz w:val="26"/>
          <w:szCs w:val="26"/>
        </w:rPr>
        <w:t>Краснореченского</w:t>
      </w:r>
      <w:r w:rsidRPr="009E48CC">
        <w:rPr>
          <w:sz w:val="26"/>
          <w:szCs w:val="26"/>
        </w:rPr>
        <w:t xml:space="preserve"> сельского поселения в сети Интернет информационного сообщения о проведении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 документ, подтверждающий полномочия лица на осуществление действий от имени претендента;</w:t>
      </w:r>
    </w:p>
    <w:p w:rsidR="0035500B" w:rsidRPr="009E48CC" w:rsidRDefault="0035500B" w:rsidP="00D2359E">
      <w:pPr>
        <w:autoSpaceDE w:val="0"/>
        <w:autoSpaceDN w:val="0"/>
        <w:adjustRightInd w:val="0"/>
        <w:ind w:firstLine="540"/>
        <w:jc w:val="both"/>
        <w:rPr>
          <w:sz w:val="26"/>
          <w:szCs w:val="26"/>
        </w:rPr>
      </w:pPr>
      <w:r w:rsidRPr="009E48CC">
        <w:rPr>
          <w:sz w:val="26"/>
          <w:szCs w:val="26"/>
        </w:rPr>
        <w:t>2) документы или копии документов, подтверждающих соответствие претендента установленным требованиям и условиям допуска к участию в аукционе:</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0" w:history="1">
        <w:r w:rsidRPr="009E48CC">
          <w:rPr>
            <w:sz w:val="26"/>
            <w:szCs w:val="26"/>
          </w:rPr>
          <w:t>Кодексом</w:t>
        </w:r>
      </w:hyperlink>
      <w:r w:rsidRPr="009E48CC">
        <w:rPr>
          <w:sz w:val="26"/>
          <w:szCs w:val="26"/>
        </w:rP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35500B" w:rsidRPr="009E48CC" w:rsidRDefault="0035500B" w:rsidP="00D2359E">
      <w:pPr>
        <w:autoSpaceDE w:val="0"/>
        <w:autoSpaceDN w:val="0"/>
        <w:adjustRightInd w:val="0"/>
        <w:ind w:firstLine="540"/>
        <w:jc w:val="both"/>
        <w:rPr>
          <w:sz w:val="26"/>
          <w:szCs w:val="26"/>
        </w:rPr>
      </w:pPr>
      <w:r w:rsidRPr="009E48CC">
        <w:rPr>
          <w:sz w:val="26"/>
          <w:szCs w:val="26"/>
        </w:rPr>
        <w:t>6.5. Претендент вправе подать только одну заявку на участие в аукционе в отношении каждого предмета аукциона (лота).</w:t>
      </w:r>
    </w:p>
    <w:p w:rsidR="0035500B" w:rsidRPr="009E48CC" w:rsidRDefault="0035500B" w:rsidP="00D2359E">
      <w:pPr>
        <w:autoSpaceDE w:val="0"/>
        <w:autoSpaceDN w:val="0"/>
        <w:adjustRightInd w:val="0"/>
        <w:ind w:firstLine="540"/>
        <w:jc w:val="both"/>
        <w:rPr>
          <w:sz w:val="26"/>
          <w:szCs w:val="26"/>
        </w:rPr>
      </w:pPr>
      <w:r w:rsidRPr="009E48CC">
        <w:rPr>
          <w:sz w:val="26"/>
          <w:szCs w:val="26"/>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35500B" w:rsidRPr="009E48CC" w:rsidRDefault="0035500B" w:rsidP="00D2359E">
      <w:pPr>
        <w:autoSpaceDE w:val="0"/>
        <w:autoSpaceDN w:val="0"/>
        <w:adjustRightInd w:val="0"/>
        <w:ind w:firstLine="540"/>
        <w:jc w:val="both"/>
        <w:rPr>
          <w:sz w:val="26"/>
          <w:szCs w:val="26"/>
        </w:rPr>
      </w:pPr>
      <w:r w:rsidRPr="009E48CC">
        <w:rPr>
          <w:sz w:val="26"/>
          <w:szCs w:val="26"/>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5500B" w:rsidRPr="009E48CC" w:rsidRDefault="0035500B" w:rsidP="00D2359E">
      <w:pPr>
        <w:autoSpaceDE w:val="0"/>
        <w:autoSpaceDN w:val="0"/>
        <w:adjustRightInd w:val="0"/>
        <w:ind w:firstLine="540"/>
        <w:jc w:val="both"/>
        <w:rPr>
          <w:sz w:val="26"/>
          <w:szCs w:val="26"/>
        </w:rPr>
      </w:pPr>
      <w:r w:rsidRPr="009E48CC">
        <w:rPr>
          <w:sz w:val="26"/>
          <w:szCs w:val="26"/>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6.9. При рассмотрении заявок на участие в аукционе претендент не допускается Организатором к участию в аукционе в следующих случаях:</w:t>
      </w:r>
    </w:p>
    <w:p w:rsidR="0035500B" w:rsidRPr="009E48CC" w:rsidRDefault="0035500B" w:rsidP="00D2359E">
      <w:pPr>
        <w:autoSpaceDE w:val="0"/>
        <w:autoSpaceDN w:val="0"/>
        <w:adjustRightInd w:val="0"/>
        <w:ind w:firstLine="540"/>
        <w:jc w:val="both"/>
        <w:rPr>
          <w:sz w:val="26"/>
          <w:szCs w:val="26"/>
        </w:rPr>
      </w:pPr>
      <w:r w:rsidRPr="009E48CC">
        <w:rPr>
          <w:sz w:val="26"/>
          <w:szCs w:val="26"/>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2) несоответствие требованиям, установленным в соответствии с </w:t>
      </w:r>
      <w:hyperlink w:anchor="Par314" w:history="1">
        <w:r w:rsidRPr="009E48CC">
          <w:rPr>
            <w:sz w:val="26"/>
            <w:szCs w:val="26"/>
          </w:rPr>
          <w:t>разделом 4</w:t>
        </w:r>
      </w:hyperlink>
      <w:r w:rsidRPr="009E48CC">
        <w:rPr>
          <w:sz w:val="26"/>
          <w:szCs w:val="26"/>
        </w:rPr>
        <w:t xml:space="preserve"> настоящего Положения;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3) заявка подписана лицом, не уполномоченным претендентом на осуществление таких действий;</w:t>
      </w:r>
    </w:p>
    <w:p w:rsidR="0035500B" w:rsidRPr="009E48CC" w:rsidRDefault="0035500B" w:rsidP="00D2359E">
      <w:pPr>
        <w:autoSpaceDE w:val="0"/>
        <w:autoSpaceDN w:val="0"/>
        <w:adjustRightInd w:val="0"/>
        <w:ind w:firstLine="540"/>
        <w:jc w:val="both"/>
        <w:rPr>
          <w:sz w:val="26"/>
          <w:szCs w:val="26"/>
        </w:rPr>
      </w:pPr>
      <w:r w:rsidRPr="009E48CC">
        <w:rPr>
          <w:sz w:val="26"/>
          <w:szCs w:val="26"/>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35500B" w:rsidRPr="009E48CC" w:rsidRDefault="0035500B" w:rsidP="00D2359E">
      <w:pPr>
        <w:autoSpaceDE w:val="0"/>
        <w:autoSpaceDN w:val="0"/>
        <w:adjustRightInd w:val="0"/>
        <w:ind w:firstLine="540"/>
        <w:jc w:val="both"/>
        <w:rPr>
          <w:sz w:val="26"/>
          <w:szCs w:val="26"/>
        </w:rPr>
      </w:pPr>
      <w:r w:rsidRPr="009E48CC">
        <w:rPr>
          <w:sz w:val="26"/>
          <w:szCs w:val="26"/>
        </w:rPr>
        <w:t>5) несоответствие заявки на участие в аукционе требованиям информационного сообщения о проведении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Перечень указанных оснований отказа претенденту в участии в аукционе является исчерпывающим.</w:t>
      </w:r>
    </w:p>
    <w:p w:rsidR="0035500B" w:rsidRPr="009E48CC" w:rsidRDefault="0035500B" w:rsidP="00D2359E">
      <w:pPr>
        <w:autoSpaceDE w:val="0"/>
        <w:autoSpaceDN w:val="0"/>
        <w:adjustRightInd w:val="0"/>
        <w:ind w:firstLine="540"/>
        <w:jc w:val="both"/>
        <w:rPr>
          <w:sz w:val="26"/>
          <w:szCs w:val="26"/>
        </w:rPr>
      </w:pPr>
      <w:r w:rsidRPr="009E48CC">
        <w:rPr>
          <w:sz w:val="26"/>
          <w:szCs w:val="26"/>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35500B" w:rsidRPr="009E48CC" w:rsidRDefault="0035500B" w:rsidP="00D2359E">
      <w:pPr>
        <w:autoSpaceDE w:val="0"/>
        <w:autoSpaceDN w:val="0"/>
        <w:adjustRightInd w:val="0"/>
        <w:ind w:firstLine="540"/>
        <w:jc w:val="both"/>
        <w:rPr>
          <w:sz w:val="26"/>
          <w:szCs w:val="26"/>
        </w:rPr>
      </w:pPr>
      <w:r w:rsidRPr="009E48CC">
        <w:rPr>
          <w:sz w:val="26"/>
          <w:szCs w:val="26"/>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7. Начальная (минимальная) цена</w:t>
      </w:r>
    </w:p>
    <w:p w:rsidR="0035500B" w:rsidRPr="009E48CC" w:rsidRDefault="0035500B" w:rsidP="00D2359E">
      <w:pPr>
        <w:autoSpaceDE w:val="0"/>
        <w:autoSpaceDN w:val="0"/>
        <w:adjustRightInd w:val="0"/>
        <w:jc w:val="center"/>
        <w:rPr>
          <w:sz w:val="26"/>
          <w:szCs w:val="26"/>
        </w:rPr>
      </w:pPr>
      <w:r w:rsidRPr="009E48CC">
        <w:rPr>
          <w:sz w:val="26"/>
          <w:szCs w:val="26"/>
        </w:rPr>
        <w:t>аукциона на право заключения Договора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7.1.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7.2. 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для нестационарных торговых объектов, размещение которых носит сезонный характер, и в размере 40% - для нестационарных торговых объектов, размещение которых не носит сезонный характер.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w:t>
      </w:r>
      <w:hyperlink r:id="rId21" w:history="1">
        <w:r w:rsidRPr="009E48CC">
          <w:rPr>
            <w:sz w:val="26"/>
            <w:szCs w:val="26"/>
          </w:rPr>
          <w:t>ст. 437</w:t>
        </w:r>
      </w:hyperlink>
      <w:r w:rsidRPr="009E48CC">
        <w:rPr>
          <w:sz w:val="26"/>
          <w:szCs w:val="26"/>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8. Порядок проведения аукциона и оформление его результатов</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8.1. В день проведения аукциона, указанный в информационном сообщении о проведении аукциона,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35500B" w:rsidRPr="009E48CC" w:rsidRDefault="0035500B" w:rsidP="00D2359E">
      <w:pPr>
        <w:autoSpaceDE w:val="0"/>
        <w:autoSpaceDN w:val="0"/>
        <w:adjustRightInd w:val="0"/>
        <w:ind w:firstLine="540"/>
        <w:jc w:val="both"/>
        <w:rPr>
          <w:sz w:val="26"/>
          <w:szCs w:val="26"/>
        </w:rPr>
      </w:pPr>
      <w:r w:rsidRPr="009E48CC">
        <w:rPr>
          <w:sz w:val="26"/>
          <w:szCs w:val="26"/>
        </w:rPr>
        <w:t>8.2. Решения Организатора о признании претендентов участниками аукциона оформляется протоколом.</w:t>
      </w:r>
    </w:p>
    <w:p w:rsidR="0035500B" w:rsidRPr="009E48CC" w:rsidRDefault="0035500B" w:rsidP="00D2359E">
      <w:pPr>
        <w:autoSpaceDE w:val="0"/>
        <w:autoSpaceDN w:val="0"/>
        <w:adjustRightInd w:val="0"/>
        <w:ind w:firstLine="540"/>
        <w:jc w:val="both"/>
        <w:rPr>
          <w:sz w:val="26"/>
          <w:szCs w:val="26"/>
        </w:rPr>
      </w:pPr>
      <w:r w:rsidRPr="009E48CC">
        <w:rPr>
          <w:sz w:val="26"/>
          <w:szCs w:val="2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5500B" w:rsidRPr="009E48CC" w:rsidRDefault="0035500B" w:rsidP="00D2359E">
      <w:pPr>
        <w:autoSpaceDE w:val="0"/>
        <w:autoSpaceDN w:val="0"/>
        <w:adjustRightInd w:val="0"/>
        <w:ind w:firstLine="540"/>
        <w:jc w:val="both"/>
        <w:rPr>
          <w:sz w:val="26"/>
          <w:szCs w:val="26"/>
        </w:rPr>
      </w:pPr>
      <w:r w:rsidRPr="009E48CC">
        <w:rPr>
          <w:sz w:val="26"/>
          <w:szCs w:val="26"/>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35500B" w:rsidRPr="009E48CC" w:rsidRDefault="0035500B" w:rsidP="00D2359E">
      <w:pPr>
        <w:autoSpaceDE w:val="0"/>
        <w:autoSpaceDN w:val="0"/>
        <w:adjustRightInd w:val="0"/>
        <w:ind w:firstLine="540"/>
        <w:jc w:val="both"/>
        <w:rPr>
          <w:sz w:val="26"/>
          <w:szCs w:val="26"/>
        </w:rPr>
      </w:pPr>
      <w:r w:rsidRPr="009E48CC">
        <w:rPr>
          <w:sz w:val="26"/>
          <w:szCs w:val="26"/>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Информация об отказе в допуске к участию в аукционе размещается на официальном сайте администрации </w:t>
      </w:r>
      <w:r>
        <w:rPr>
          <w:sz w:val="26"/>
          <w:szCs w:val="26"/>
        </w:rPr>
        <w:t>Краснореченского</w:t>
      </w:r>
      <w:r w:rsidRPr="009E48CC">
        <w:rPr>
          <w:sz w:val="26"/>
          <w:szCs w:val="26"/>
        </w:rPr>
        <w:t xml:space="preserve"> сельского поселения в сети Интернет в срок не позднее рабочего дня, следующего за днем принятия указанного решения.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8.5. Аукцион проводится в следующем порядке:</w:t>
      </w:r>
    </w:p>
    <w:p w:rsidR="0035500B" w:rsidRPr="009E48CC" w:rsidRDefault="0035500B" w:rsidP="00D2359E">
      <w:pPr>
        <w:autoSpaceDE w:val="0"/>
        <w:autoSpaceDN w:val="0"/>
        <w:adjustRightInd w:val="0"/>
        <w:ind w:firstLine="540"/>
        <w:jc w:val="both"/>
        <w:rPr>
          <w:sz w:val="26"/>
          <w:szCs w:val="26"/>
        </w:rPr>
      </w:pPr>
      <w:r w:rsidRPr="009E48CC">
        <w:rPr>
          <w:sz w:val="26"/>
          <w:szCs w:val="26"/>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35500B" w:rsidRPr="009E48CC" w:rsidRDefault="0035500B" w:rsidP="00D2359E">
      <w:pPr>
        <w:autoSpaceDE w:val="0"/>
        <w:autoSpaceDN w:val="0"/>
        <w:adjustRightInd w:val="0"/>
        <w:ind w:firstLine="540"/>
        <w:jc w:val="both"/>
        <w:rPr>
          <w:sz w:val="26"/>
          <w:szCs w:val="26"/>
        </w:rPr>
      </w:pPr>
      <w:r w:rsidRPr="009E48CC">
        <w:rPr>
          <w:sz w:val="26"/>
          <w:szCs w:val="26"/>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35500B" w:rsidRPr="009E48CC" w:rsidRDefault="0035500B" w:rsidP="00D2359E">
      <w:pPr>
        <w:autoSpaceDE w:val="0"/>
        <w:autoSpaceDN w:val="0"/>
        <w:adjustRightInd w:val="0"/>
        <w:ind w:firstLine="540"/>
        <w:jc w:val="both"/>
        <w:rPr>
          <w:sz w:val="26"/>
          <w:szCs w:val="26"/>
        </w:rPr>
      </w:pPr>
      <w:r w:rsidRPr="009E48CC">
        <w:rPr>
          <w:sz w:val="26"/>
          <w:szCs w:val="26"/>
        </w:rPr>
        <w:t>Предложения, содержащие цену ниже начальной цены продажи, не рассматриваются;</w:t>
      </w:r>
    </w:p>
    <w:p w:rsidR="0035500B" w:rsidRPr="009E48CC" w:rsidRDefault="0035500B" w:rsidP="00D2359E">
      <w:pPr>
        <w:autoSpaceDE w:val="0"/>
        <w:autoSpaceDN w:val="0"/>
        <w:adjustRightInd w:val="0"/>
        <w:ind w:firstLine="540"/>
        <w:jc w:val="both"/>
        <w:rPr>
          <w:sz w:val="26"/>
          <w:szCs w:val="26"/>
        </w:rPr>
      </w:pPr>
      <w:r w:rsidRPr="009E48CC">
        <w:rPr>
          <w:sz w:val="26"/>
          <w:szCs w:val="26"/>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35500B" w:rsidRPr="009E48CC" w:rsidRDefault="0035500B" w:rsidP="00D2359E">
      <w:pPr>
        <w:autoSpaceDE w:val="0"/>
        <w:autoSpaceDN w:val="0"/>
        <w:adjustRightInd w:val="0"/>
        <w:ind w:firstLine="540"/>
        <w:jc w:val="both"/>
        <w:rPr>
          <w:sz w:val="26"/>
          <w:szCs w:val="26"/>
        </w:rPr>
      </w:pPr>
      <w:r w:rsidRPr="009E48CC">
        <w:rPr>
          <w:sz w:val="26"/>
          <w:szCs w:val="26"/>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p w:rsidR="0035500B" w:rsidRPr="009E48CC" w:rsidRDefault="0035500B" w:rsidP="00D2359E">
      <w:pPr>
        <w:autoSpaceDE w:val="0"/>
        <w:autoSpaceDN w:val="0"/>
        <w:adjustRightInd w:val="0"/>
        <w:ind w:firstLine="540"/>
        <w:jc w:val="both"/>
        <w:rPr>
          <w:sz w:val="26"/>
          <w:szCs w:val="26"/>
        </w:rPr>
      </w:pPr>
      <w:r w:rsidRPr="009E48CC">
        <w:rPr>
          <w:sz w:val="26"/>
          <w:szCs w:val="26"/>
        </w:rPr>
        <w:t>Подписанный Комиссией протокол об итогах аукциона является документом, удостоверяющим право победителя на заключение Договора.</w:t>
      </w:r>
    </w:p>
    <w:p w:rsidR="0035500B" w:rsidRPr="009E48CC" w:rsidRDefault="0035500B" w:rsidP="00D2359E">
      <w:pPr>
        <w:autoSpaceDE w:val="0"/>
        <w:autoSpaceDN w:val="0"/>
        <w:adjustRightInd w:val="0"/>
        <w:ind w:firstLine="540"/>
        <w:jc w:val="both"/>
        <w:rPr>
          <w:sz w:val="26"/>
          <w:szCs w:val="26"/>
        </w:rPr>
      </w:pPr>
      <w:r w:rsidRPr="009E48CC">
        <w:rPr>
          <w:sz w:val="26"/>
          <w:szCs w:val="26"/>
        </w:rPr>
        <w:t>Протокол об итогах аукциона вручается победителю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35500B" w:rsidRPr="009E48CC" w:rsidRDefault="0035500B" w:rsidP="00D2359E">
      <w:pPr>
        <w:autoSpaceDE w:val="0"/>
        <w:autoSpaceDN w:val="0"/>
        <w:adjustRightInd w:val="0"/>
        <w:ind w:firstLine="540"/>
        <w:jc w:val="both"/>
        <w:rPr>
          <w:sz w:val="26"/>
          <w:szCs w:val="26"/>
        </w:rPr>
      </w:pPr>
      <w:r w:rsidRPr="009E48CC">
        <w:rPr>
          <w:sz w:val="26"/>
          <w:szCs w:val="26"/>
        </w:rPr>
        <w:t>8.7.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35500B" w:rsidRPr="009E48CC" w:rsidRDefault="0035500B" w:rsidP="00D2359E">
      <w:pPr>
        <w:autoSpaceDE w:val="0"/>
        <w:autoSpaceDN w:val="0"/>
        <w:adjustRightInd w:val="0"/>
        <w:ind w:firstLine="540"/>
        <w:jc w:val="both"/>
        <w:rPr>
          <w:sz w:val="26"/>
          <w:szCs w:val="26"/>
        </w:rPr>
      </w:pPr>
      <w:r w:rsidRPr="009E48CC">
        <w:rPr>
          <w:sz w:val="26"/>
          <w:szCs w:val="26"/>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проведении аукциона. Внесенный победителем задаток засчитывается в счет оплаты права на заключение Договора.</w:t>
      </w:r>
    </w:p>
    <w:p w:rsidR="0035500B" w:rsidRPr="009E48CC" w:rsidRDefault="0035500B" w:rsidP="00D2359E">
      <w:pPr>
        <w:autoSpaceDE w:val="0"/>
        <w:autoSpaceDN w:val="0"/>
        <w:adjustRightInd w:val="0"/>
        <w:ind w:firstLine="540"/>
        <w:jc w:val="both"/>
        <w:rPr>
          <w:sz w:val="26"/>
          <w:szCs w:val="26"/>
        </w:rPr>
      </w:pPr>
      <w:r w:rsidRPr="009E48CC">
        <w:rPr>
          <w:sz w:val="26"/>
          <w:szCs w:val="26"/>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35500B" w:rsidRPr="009E48CC" w:rsidRDefault="0035500B" w:rsidP="00D2359E">
      <w:pPr>
        <w:autoSpaceDE w:val="0"/>
        <w:autoSpaceDN w:val="0"/>
        <w:adjustRightInd w:val="0"/>
        <w:ind w:firstLine="540"/>
        <w:jc w:val="both"/>
        <w:rPr>
          <w:sz w:val="26"/>
          <w:szCs w:val="26"/>
        </w:rPr>
      </w:pPr>
      <w:r w:rsidRPr="009E48CC">
        <w:rPr>
          <w:sz w:val="26"/>
          <w:szCs w:val="26"/>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35500B" w:rsidRPr="009E48CC" w:rsidRDefault="0035500B" w:rsidP="00D2359E">
      <w:pPr>
        <w:autoSpaceDE w:val="0"/>
        <w:autoSpaceDN w:val="0"/>
        <w:adjustRightInd w:val="0"/>
        <w:ind w:firstLine="540"/>
        <w:jc w:val="both"/>
        <w:rPr>
          <w:sz w:val="26"/>
          <w:szCs w:val="26"/>
        </w:rPr>
      </w:pPr>
      <w:r w:rsidRPr="009E48CC">
        <w:rPr>
          <w:sz w:val="26"/>
          <w:szCs w:val="26"/>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center"/>
        <w:outlineLvl w:val="1"/>
        <w:rPr>
          <w:sz w:val="26"/>
          <w:szCs w:val="26"/>
        </w:rPr>
      </w:pPr>
      <w:r w:rsidRPr="009E48CC">
        <w:rPr>
          <w:sz w:val="26"/>
          <w:szCs w:val="26"/>
        </w:rPr>
        <w:t>9. Порядок возврата задатка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ind w:firstLine="540"/>
        <w:jc w:val="both"/>
        <w:rPr>
          <w:sz w:val="26"/>
          <w:szCs w:val="26"/>
        </w:rPr>
      </w:pPr>
      <w:r w:rsidRPr="009E48CC">
        <w:rPr>
          <w:sz w:val="26"/>
          <w:szCs w:val="26"/>
        </w:rPr>
        <w:t>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9.3. Претендент до истечения срока подачи заявок имеет право отозвать заявку путем письменного уведомления Организатора.</w:t>
      </w:r>
    </w:p>
    <w:p w:rsidR="0035500B" w:rsidRPr="009E48CC" w:rsidRDefault="0035500B" w:rsidP="00D2359E">
      <w:pPr>
        <w:autoSpaceDE w:val="0"/>
        <w:autoSpaceDN w:val="0"/>
        <w:adjustRightInd w:val="0"/>
        <w:ind w:firstLine="540"/>
        <w:jc w:val="both"/>
        <w:rPr>
          <w:sz w:val="26"/>
          <w:szCs w:val="26"/>
        </w:rPr>
      </w:pPr>
      <w:r w:rsidRPr="009E48CC">
        <w:rPr>
          <w:sz w:val="26"/>
          <w:szCs w:val="26"/>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35500B" w:rsidRPr="009E48CC" w:rsidRDefault="0035500B" w:rsidP="00D2359E">
      <w:pPr>
        <w:autoSpaceDE w:val="0"/>
        <w:autoSpaceDN w:val="0"/>
        <w:adjustRightInd w:val="0"/>
        <w:ind w:firstLine="540"/>
        <w:jc w:val="both"/>
        <w:rPr>
          <w:sz w:val="26"/>
          <w:szCs w:val="26"/>
        </w:rPr>
      </w:pPr>
      <w:r w:rsidRPr="009E48CC">
        <w:rPr>
          <w:sz w:val="26"/>
          <w:szCs w:val="26"/>
        </w:rPr>
        <w:t xml:space="preserve">В случае отзыва претендентом заявки позднее даты окончания приема заявок задаток ему не возвращается и направляется в бюджет </w:t>
      </w:r>
      <w:r>
        <w:rPr>
          <w:sz w:val="26"/>
          <w:szCs w:val="26"/>
        </w:rPr>
        <w:t>Краснореченского</w:t>
      </w:r>
      <w:r w:rsidRPr="009E48CC">
        <w:rPr>
          <w:sz w:val="26"/>
          <w:szCs w:val="26"/>
        </w:rPr>
        <w:t xml:space="preserve"> сельского поселения.</w:t>
      </w:r>
    </w:p>
    <w:p w:rsidR="0035500B" w:rsidRPr="009E48CC" w:rsidRDefault="0035500B" w:rsidP="00D2359E">
      <w:pPr>
        <w:autoSpaceDE w:val="0"/>
        <w:autoSpaceDN w:val="0"/>
        <w:adjustRightInd w:val="0"/>
        <w:ind w:firstLine="540"/>
        <w:jc w:val="both"/>
        <w:rPr>
          <w:sz w:val="26"/>
          <w:szCs w:val="26"/>
        </w:rPr>
      </w:pPr>
      <w:r w:rsidRPr="009E48CC">
        <w:rPr>
          <w:sz w:val="26"/>
          <w:szCs w:val="26"/>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35500B" w:rsidRPr="009E48CC" w:rsidRDefault="0035500B" w:rsidP="00D2359E">
      <w:pPr>
        <w:autoSpaceDE w:val="0"/>
        <w:autoSpaceDN w:val="0"/>
        <w:adjustRightInd w:val="0"/>
        <w:ind w:firstLine="540"/>
        <w:jc w:val="both"/>
        <w:rPr>
          <w:sz w:val="26"/>
          <w:szCs w:val="26"/>
        </w:rPr>
      </w:pPr>
      <w:r w:rsidRPr="009E48CC">
        <w:rPr>
          <w:sz w:val="26"/>
          <w:szCs w:val="26"/>
        </w:rPr>
        <w:t>9.5. При уклонении или отказе претендента в случае победы на аукционе от заключения Договора задаток ему не возвращается.</w:t>
      </w:r>
    </w:p>
    <w:p w:rsidR="0035500B" w:rsidRPr="009E48CC" w:rsidRDefault="0035500B" w:rsidP="00D2359E">
      <w:pPr>
        <w:autoSpaceDE w:val="0"/>
        <w:autoSpaceDN w:val="0"/>
        <w:adjustRightInd w:val="0"/>
        <w:ind w:firstLine="540"/>
        <w:jc w:val="both"/>
        <w:rPr>
          <w:sz w:val="26"/>
          <w:szCs w:val="26"/>
        </w:rPr>
      </w:pPr>
      <w:r w:rsidRPr="009E48CC">
        <w:rPr>
          <w:sz w:val="26"/>
          <w:szCs w:val="26"/>
        </w:rPr>
        <w:t>9.6.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35500B" w:rsidRPr="009E48CC" w:rsidRDefault="0035500B" w:rsidP="00D2359E">
      <w:pPr>
        <w:autoSpaceDE w:val="0"/>
        <w:autoSpaceDN w:val="0"/>
        <w:adjustRightInd w:val="0"/>
        <w:jc w:val="both"/>
        <w:rPr>
          <w:sz w:val="26"/>
          <w:szCs w:val="26"/>
        </w:rPr>
      </w:pP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jc w:val="both"/>
        <w:rPr>
          <w:b/>
          <w:bCs/>
          <w:sz w:val="26"/>
          <w:szCs w:val="26"/>
        </w:rPr>
      </w:pPr>
    </w:p>
    <w:p w:rsidR="0035500B" w:rsidRDefault="0035500B" w:rsidP="008C76A3">
      <w:pPr>
        <w:widowControl w:val="0"/>
        <w:autoSpaceDE w:val="0"/>
        <w:autoSpaceDN w:val="0"/>
        <w:adjustRightInd w:val="0"/>
        <w:jc w:val="right"/>
        <w:outlineLvl w:val="0"/>
        <w:rPr>
          <w:sz w:val="26"/>
          <w:szCs w:val="26"/>
        </w:rPr>
      </w:pPr>
      <w:bookmarkStart w:id="9" w:name="Par421"/>
      <w:bookmarkEnd w:id="9"/>
    </w:p>
    <w:p w:rsidR="0035500B" w:rsidRDefault="0035500B" w:rsidP="008C76A3">
      <w:pPr>
        <w:widowControl w:val="0"/>
        <w:autoSpaceDE w:val="0"/>
        <w:autoSpaceDN w:val="0"/>
        <w:adjustRightInd w:val="0"/>
        <w:jc w:val="right"/>
        <w:outlineLvl w:val="0"/>
        <w:rPr>
          <w:sz w:val="26"/>
          <w:szCs w:val="26"/>
        </w:rPr>
      </w:pPr>
    </w:p>
    <w:p w:rsidR="0035500B" w:rsidRDefault="0035500B" w:rsidP="008C76A3">
      <w:pPr>
        <w:widowControl w:val="0"/>
        <w:autoSpaceDE w:val="0"/>
        <w:autoSpaceDN w:val="0"/>
        <w:adjustRightInd w:val="0"/>
        <w:jc w:val="right"/>
        <w:outlineLvl w:val="0"/>
        <w:rPr>
          <w:sz w:val="26"/>
          <w:szCs w:val="26"/>
        </w:rPr>
      </w:pPr>
    </w:p>
    <w:p w:rsidR="0035500B" w:rsidRDefault="0035500B" w:rsidP="008C76A3">
      <w:pPr>
        <w:widowControl w:val="0"/>
        <w:autoSpaceDE w:val="0"/>
        <w:autoSpaceDN w:val="0"/>
        <w:adjustRightInd w:val="0"/>
        <w:jc w:val="right"/>
        <w:outlineLvl w:val="0"/>
        <w:rPr>
          <w:sz w:val="26"/>
          <w:szCs w:val="26"/>
        </w:rPr>
      </w:pPr>
    </w:p>
    <w:p w:rsidR="0035500B" w:rsidRDefault="0035500B" w:rsidP="008C76A3">
      <w:pPr>
        <w:widowControl w:val="0"/>
        <w:autoSpaceDE w:val="0"/>
        <w:autoSpaceDN w:val="0"/>
        <w:adjustRightInd w:val="0"/>
        <w:jc w:val="right"/>
        <w:outlineLvl w:val="0"/>
        <w:rPr>
          <w:sz w:val="26"/>
          <w:szCs w:val="26"/>
        </w:rPr>
      </w:pPr>
    </w:p>
    <w:p w:rsidR="0035500B" w:rsidRDefault="0035500B" w:rsidP="008C76A3">
      <w:pPr>
        <w:widowControl w:val="0"/>
        <w:autoSpaceDE w:val="0"/>
        <w:autoSpaceDN w:val="0"/>
        <w:adjustRightInd w:val="0"/>
        <w:jc w:val="right"/>
        <w:outlineLvl w:val="0"/>
        <w:rPr>
          <w:sz w:val="26"/>
          <w:szCs w:val="26"/>
        </w:rPr>
      </w:pPr>
    </w:p>
    <w:p w:rsidR="0035500B" w:rsidRDefault="0035500B" w:rsidP="008C76A3">
      <w:pPr>
        <w:widowControl w:val="0"/>
        <w:autoSpaceDE w:val="0"/>
        <w:autoSpaceDN w:val="0"/>
        <w:adjustRightInd w:val="0"/>
        <w:jc w:val="right"/>
        <w:outlineLvl w:val="0"/>
        <w:rPr>
          <w:sz w:val="26"/>
          <w:szCs w:val="26"/>
        </w:rPr>
      </w:pPr>
    </w:p>
    <w:p w:rsidR="0035500B" w:rsidRDefault="0035500B" w:rsidP="008C76A3">
      <w:pPr>
        <w:widowControl w:val="0"/>
        <w:autoSpaceDE w:val="0"/>
        <w:autoSpaceDN w:val="0"/>
        <w:adjustRightInd w:val="0"/>
        <w:jc w:val="right"/>
        <w:outlineLvl w:val="0"/>
        <w:rPr>
          <w:sz w:val="26"/>
          <w:szCs w:val="26"/>
        </w:rPr>
      </w:pPr>
    </w:p>
    <w:p w:rsidR="0035500B" w:rsidRDefault="0035500B" w:rsidP="008C76A3">
      <w:pPr>
        <w:widowControl w:val="0"/>
        <w:autoSpaceDE w:val="0"/>
        <w:autoSpaceDN w:val="0"/>
        <w:adjustRightInd w:val="0"/>
        <w:jc w:val="right"/>
        <w:outlineLvl w:val="0"/>
        <w:rPr>
          <w:sz w:val="26"/>
          <w:szCs w:val="26"/>
        </w:rPr>
      </w:pPr>
    </w:p>
    <w:p w:rsidR="0035500B" w:rsidRDefault="0035500B" w:rsidP="008C76A3">
      <w:pPr>
        <w:widowControl w:val="0"/>
        <w:autoSpaceDE w:val="0"/>
        <w:autoSpaceDN w:val="0"/>
        <w:adjustRightInd w:val="0"/>
        <w:jc w:val="right"/>
        <w:outlineLvl w:val="0"/>
        <w:rPr>
          <w:sz w:val="26"/>
          <w:szCs w:val="26"/>
        </w:rPr>
      </w:pPr>
    </w:p>
    <w:p w:rsidR="0035500B" w:rsidRDefault="0035500B" w:rsidP="008C76A3">
      <w:pPr>
        <w:widowControl w:val="0"/>
        <w:autoSpaceDE w:val="0"/>
        <w:autoSpaceDN w:val="0"/>
        <w:adjustRightInd w:val="0"/>
        <w:jc w:val="right"/>
        <w:outlineLvl w:val="0"/>
        <w:rPr>
          <w:sz w:val="26"/>
          <w:szCs w:val="26"/>
        </w:rPr>
      </w:pPr>
    </w:p>
    <w:p w:rsidR="0035500B" w:rsidRPr="009E48CC" w:rsidRDefault="0035500B" w:rsidP="008C76A3">
      <w:pPr>
        <w:widowControl w:val="0"/>
        <w:autoSpaceDE w:val="0"/>
        <w:autoSpaceDN w:val="0"/>
        <w:adjustRightInd w:val="0"/>
        <w:jc w:val="right"/>
        <w:outlineLvl w:val="0"/>
        <w:rPr>
          <w:sz w:val="26"/>
          <w:szCs w:val="26"/>
        </w:rPr>
      </w:pPr>
      <w:r w:rsidRPr="009E48CC">
        <w:rPr>
          <w:sz w:val="26"/>
          <w:szCs w:val="26"/>
        </w:rPr>
        <w:t>Приложение 3</w:t>
      </w:r>
    </w:p>
    <w:p w:rsidR="0035500B" w:rsidRPr="009E48CC" w:rsidRDefault="0035500B" w:rsidP="008C76A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35500B" w:rsidRPr="009E48CC" w:rsidRDefault="0035500B" w:rsidP="008C76A3">
      <w:pPr>
        <w:widowControl w:val="0"/>
        <w:autoSpaceDE w:val="0"/>
        <w:autoSpaceDN w:val="0"/>
        <w:adjustRightInd w:val="0"/>
        <w:jc w:val="right"/>
        <w:rPr>
          <w:sz w:val="26"/>
          <w:szCs w:val="26"/>
        </w:rPr>
      </w:pPr>
      <w:r>
        <w:rPr>
          <w:sz w:val="26"/>
          <w:szCs w:val="26"/>
        </w:rPr>
        <w:t xml:space="preserve">Краснореченского </w:t>
      </w:r>
      <w:r w:rsidRPr="009E48CC">
        <w:rPr>
          <w:sz w:val="26"/>
          <w:szCs w:val="26"/>
        </w:rPr>
        <w:t>сельского поселения</w:t>
      </w:r>
    </w:p>
    <w:p w:rsidR="0035500B" w:rsidRPr="009E48CC" w:rsidRDefault="0035500B" w:rsidP="008C76A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35500B" w:rsidRPr="009E48CC" w:rsidRDefault="0035500B" w:rsidP="008C76A3">
      <w:pPr>
        <w:widowControl w:val="0"/>
        <w:autoSpaceDE w:val="0"/>
        <w:autoSpaceDN w:val="0"/>
        <w:adjustRightInd w:val="0"/>
        <w:jc w:val="right"/>
        <w:rPr>
          <w:sz w:val="26"/>
          <w:szCs w:val="26"/>
        </w:rPr>
      </w:pPr>
      <w:r w:rsidRPr="009E48CC">
        <w:rPr>
          <w:sz w:val="26"/>
          <w:szCs w:val="26"/>
        </w:rPr>
        <w:t>Воронежской области</w:t>
      </w:r>
    </w:p>
    <w:p w:rsidR="0035500B" w:rsidRPr="009E48CC" w:rsidRDefault="0035500B" w:rsidP="008C76A3">
      <w:pPr>
        <w:widowControl w:val="0"/>
        <w:autoSpaceDE w:val="0"/>
        <w:autoSpaceDN w:val="0"/>
        <w:adjustRightInd w:val="0"/>
        <w:jc w:val="right"/>
        <w:rPr>
          <w:sz w:val="26"/>
          <w:szCs w:val="26"/>
        </w:rPr>
      </w:pPr>
      <w:r w:rsidRPr="009E48CC">
        <w:rPr>
          <w:sz w:val="26"/>
          <w:szCs w:val="26"/>
        </w:rPr>
        <w:t xml:space="preserve">от </w:t>
      </w:r>
      <w:r>
        <w:rPr>
          <w:sz w:val="26"/>
          <w:szCs w:val="26"/>
        </w:rPr>
        <w:t xml:space="preserve"> 16.04.</w:t>
      </w:r>
      <w:r w:rsidRPr="009E48CC">
        <w:rPr>
          <w:sz w:val="26"/>
          <w:szCs w:val="26"/>
        </w:rPr>
        <w:t>2015 г. №</w:t>
      </w:r>
      <w:r>
        <w:rPr>
          <w:sz w:val="26"/>
          <w:szCs w:val="26"/>
        </w:rPr>
        <w:t xml:space="preserve"> 294</w:t>
      </w:r>
    </w:p>
    <w:p w:rsidR="0035500B" w:rsidRPr="009E48CC" w:rsidRDefault="0035500B" w:rsidP="00D2359E">
      <w:pPr>
        <w:autoSpaceDE w:val="0"/>
        <w:autoSpaceDN w:val="0"/>
        <w:adjustRightInd w:val="0"/>
        <w:jc w:val="center"/>
        <w:rPr>
          <w:sz w:val="26"/>
          <w:szCs w:val="26"/>
        </w:rPr>
      </w:pPr>
    </w:p>
    <w:p w:rsidR="0035500B" w:rsidRPr="009E48CC" w:rsidRDefault="0035500B" w:rsidP="00D2359E">
      <w:pPr>
        <w:autoSpaceDE w:val="0"/>
        <w:autoSpaceDN w:val="0"/>
        <w:adjustRightInd w:val="0"/>
        <w:jc w:val="center"/>
        <w:rPr>
          <w:sz w:val="26"/>
          <w:szCs w:val="26"/>
        </w:rPr>
      </w:pPr>
    </w:p>
    <w:p w:rsidR="0035500B" w:rsidRPr="00FD76F2" w:rsidRDefault="0035500B" w:rsidP="00D2359E">
      <w:pPr>
        <w:autoSpaceDE w:val="0"/>
        <w:autoSpaceDN w:val="0"/>
        <w:adjustRightInd w:val="0"/>
        <w:jc w:val="center"/>
        <w:rPr>
          <w:b/>
          <w:bCs/>
          <w:sz w:val="26"/>
          <w:szCs w:val="26"/>
        </w:rPr>
      </w:pPr>
      <w:r w:rsidRPr="00FD76F2">
        <w:rPr>
          <w:b/>
          <w:bCs/>
          <w:sz w:val="26"/>
          <w:szCs w:val="26"/>
        </w:rPr>
        <w:t>ПРИМЕРНАЯ ФОРМА ДОГОВОРА</w:t>
      </w:r>
    </w:p>
    <w:p w:rsidR="0035500B" w:rsidRPr="00FD76F2" w:rsidRDefault="0035500B" w:rsidP="00D2359E">
      <w:pPr>
        <w:autoSpaceDE w:val="0"/>
        <w:autoSpaceDN w:val="0"/>
        <w:adjustRightInd w:val="0"/>
        <w:jc w:val="center"/>
        <w:rPr>
          <w:b/>
          <w:bCs/>
          <w:sz w:val="26"/>
          <w:szCs w:val="26"/>
        </w:rPr>
      </w:pPr>
      <w:r w:rsidRPr="00FD76F2">
        <w:rPr>
          <w:b/>
          <w:bCs/>
          <w:sz w:val="26"/>
          <w:szCs w:val="26"/>
        </w:rPr>
        <w:t>НА РАЗМЕЩЕНИЕ НЕСТАЦИОНАРНОГО ТОРГОВОГО ОБЪЕКТА</w:t>
      </w:r>
    </w:p>
    <w:p w:rsidR="0035500B" w:rsidRPr="00FD76F2" w:rsidRDefault="0035500B" w:rsidP="00D2359E">
      <w:pPr>
        <w:autoSpaceDE w:val="0"/>
        <w:autoSpaceDN w:val="0"/>
        <w:adjustRightInd w:val="0"/>
        <w:jc w:val="center"/>
        <w:rPr>
          <w:b/>
          <w:bCs/>
          <w:sz w:val="26"/>
          <w:szCs w:val="26"/>
        </w:rPr>
      </w:pPr>
    </w:p>
    <w:p w:rsidR="0035500B" w:rsidRPr="009E48CC" w:rsidRDefault="0035500B" w:rsidP="00D2359E">
      <w:pPr>
        <w:autoSpaceDE w:val="0"/>
        <w:autoSpaceDN w:val="0"/>
        <w:adjustRightInd w:val="0"/>
        <w:rPr>
          <w:sz w:val="26"/>
          <w:szCs w:val="26"/>
        </w:rPr>
      </w:pPr>
      <w:r w:rsidRPr="009E48CC">
        <w:rPr>
          <w:sz w:val="26"/>
          <w:szCs w:val="26"/>
        </w:rPr>
        <w:t>С. _____________ "__"__________20__ г.</w:t>
      </w:r>
    </w:p>
    <w:p w:rsidR="0035500B" w:rsidRPr="009E48CC" w:rsidRDefault="0035500B" w:rsidP="00D2359E">
      <w:pPr>
        <w:autoSpaceDE w:val="0"/>
        <w:autoSpaceDN w:val="0"/>
        <w:adjustRightInd w:val="0"/>
        <w:rPr>
          <w:sz w:val="26"/>
          <w:szCs w:val="26"/>
        </w:rPr>
      </w:pPr>
    </w:p>
    <w:p w:rsidR="0035500B" w:rsidRPr="009E48CC" w:rsidRDefault="0035500B" w:rsidP="00D2359E">
      <w:pPr>
        <w:autoSpaceDE w:val="0"/>
        <w:autoSpaceDN w:val="0"/>
        <w:adjustRightInd w:val="0"/>
        <w:rPr>
          <w:sz w:val="26"/>
          <w:szCs w:val="26"/>
        </w:rPr>
      </w:pPr>
      <w:r w:rsidRPr="009E48CC">
        <w:rPr>
          <w:sz w:val="26"/>
          <w:szCs w:val="26"/>
        </w:rPr>
        <w:t>Администрация</w:t>
      </w:r>
      <w:r w:rsidRPr="00200CF8">
        <w:rPr>
          <w:sz w:val="26"/>
          <w:szCs w:val="26"/>
        </w:rPr>
        <w:t xml:space="preserve"> </w:t>
      </w:r>
      <w:r>
        <w:rPr>
          <w:sz w:val="26"/>
          <w:szCs w:val="26"/>
        </w:rPr>
        <w:t>Краснореченского</w:t>
      </w:r>
      <w:r w:rsidRPr="009E48CC">
        <w:rPr>
          <w:sz w:val="26"/>
          <w:szCs w:val="26"/>
        </w:rPr>
        <w:t xml:space="preserve"> сельского поселения   в</w:t>
      </w:r>
    </w:p>
    <w:p w:rsidR="0035500B" w:rsidRPr="009E48CC" w:rsidRDefault="0035500B" w:rsidP="00D2359E">
      <w:pPr>
        <w:autoSpaceDE w:val="0"/>
        <w:autoSpaceDN w:val="0"/>
        <w:adjustRightInd w:val="0"/>
        <w:rPr>
          <w:sz w:val="26"/>
          <w:szCs w:val="26"/>
        </w:rPr>
      </w:pPr>
      <w:r w:rsidRPr="009E48CC">
        <w:rPr>
          <w:sz w:val="26"/>
          <w:szCs w:val="26"/>
        </w:rPr>
        <w:t>лице 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(должность, Ф.И.О.)</w:t>
      </w:r>
    </w:p>
    <w:p w:rsidR="0035500B" w:rsidRPr="009E48CC" w:rsidRDefault="0035500B" w:rsidP="00D2359E">
      <w:pPr>
        <w:autoSpaceDE w:val="0"/>
        <w:autoSpaceDN w:val="0"/>
        <w:adjustRightInd w:val="0"/>
        <w:rPr>
          <w:sz w:val="26"/>
          <w:szCs w:val="26"/>
        </w:rPr>
      </w:pPr>
      <w:r w:rsidRPr="009E48CC">
        <w:rPr>
          <w:sz w:val="26"/>
          <w:szCs w:val="26"/>
        </w:rPr>
        <w:t>действующего на основании 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с одной стороны, и 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(наименование организации, Ф.И.О. индивидуального предпринимателя)</w:t>
      </w:r>
    </w:p>
    <w:p w:rsidR="0035500B" w:rsidRPr="009E48CC" w:rsidRDefault="0035500B" w:rsidP="00D2359E">
      <w:pPr>
        <w:autoSpaceDE w:val="0"/>
        <w:autoSpaceDN w:val="0"/>
        <w:adjustRightInd w:val="0"/>
        <w:rPr>
          <w:sz w:val="26"/>
          <w:szCs w:val="26"/>
        </w:rPr>
      </w:pPr>
      <w:r w:rsidRPr="009E48CC">
        <w:rPr>
          <w:sz w:val="26"/>
          <w:szCs w:val="26"/>
        </w:rPr>
        <w:t>в лице 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(должность, Ф.И.О.)</w:t>
      </w:r>
    </w:p>
    <w:p w:rsidR="0035500B" w:rsidRPr="009E48CC" w:rsidRDefault="0035500B" w:rsidP="00D2359E">
      <w:pPr>
        <w:autoSpaceDE w:val="0"/>
        <w:autoSpaceDN w:val="0"/>
        <w:adjustRightInd w:val="0"/>
        <w:rPr>
          <w:sz w:val="26"/>
          <w:szCs w:val="26"/>
        </w:rPr>
      </w:pPr>
      <w:r w:rsidRPr="009E48CC">
        <w:rPr>
          <w:sz w:val="26"/>
          <w:szCs w:val="26"/>
        </w:rPr>
        <w:t>действующего на основании 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именуемое(ый)   в  дальнейшем  "Заявитель",  "Победитель  торгов"  (выбрать</w:t>
      </w:r>
    </w:p>
    <w:p w:rsidR="0035500B" w:rsidRPr="009E48CC" w:rsidRDefault="0035500B" w:rsidP="00D2359E">
      <w:pPr>
        <w:autoSpaceDE w:val="0"/>
        <w:autoSpaceDN w:val="0"/>
        <w:adjustRightInd w:val="0"/>
        <w:rPr>
          <w:sz w:val="26"/>
          <w:szCs w:val="26"/>
        </w:rPr>
      </w:pPr>
      <w:r w:rsidRPr="009E48CC">
        <w:rPr>
          <w:sz w:val="26"/>
          <w:szCs w:val="26"/>
        </w:rPr>
        <w:t>нужное), с другой стороны, далее  совместно  именуемые "Стороны", заключили</w:t>
      </w:r>
    </w:p>
    <w:p w:rsidR="0035500B" w:rsidRPr="009E48CC" w:rsidRDefault="0035500B" w:rsidP="00D2359E">
      <w:pPr>
        <w:autoSpaceDE w:val="0"/>
        <w:autoSpaceDN w:val="0"/>
        <w:adjustRightInd w:val="0"/>
        <w:rPr>
          <w:sz w:val="26"/>
          <w:szCs w:val="26"/>
        </w:rPr>
      </w:pPr>
      <w:r w:rsidRPr="009E48CC">
        <w:rPr>
          <w:sz w:val="26"/>
          <w:szCs w:val="26"/>
        </w:rPr>
        <w:t>настоящий Договор о нижеследующем.</w:t>
      </w: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jc w:val="center"/>
        <w:outlineLvl w:val="1"/>
        <w:rPr>
          <w:b/>
          <w:bCs/>
          <w:sz w:val="26"/>
          <w:szCs w:val="26"/>
        </w:rPr>
      </w:pPr>
      <w:r w:rsidRPr="009E48CC">
        <w:rPr>
          <w:b/>
          <w:bCs/>
          <w:sz w:val="26"/>
          <w:szCs w:val="26"/>
        </w:rPr>
        <w:t>1. Предмет Договора</w:t>
      </w: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rPr>
          <w:sz w:val="26"/>
          <w:szCs w:val="26"/>
        </w:rPr>
      </w:pPr>
      <w:bookmarkStart w:id="10" w:name="Par444"/>
      <w:bookmarkEnd w:id="10"/>
      <w:r w:rsidRPr="009E48CC">
        <w:rPr>
          <w:sz w:val="26"/>
          <w:szCs w:val="26"/>
        </w:rPr>
        <w:t xml:space="preserve">    1.1. Администрация </w:t>
      </w:r>
      <w:r>
        <w:rPr>
          <w:sz w:val="26"/>
          <w:szCs w:val="26"/>
        </w:rPr>
        <w:t>Краснореченского</w:t>
      </w:r>
      <w:r w:rsidRPr="009E48CC">
        <w:rPr>
          <w:sz w:val="26"/>
          <w:szCs w:val="26"/>
        </w:rPr>
        <w:t xml:space="preserve"> сельского поселения   </w:t>
      </w:r>
    </w:p>
    <w:p w:rsidR="0035500B" w:rsidRPr="009E48CC" w:rsidRDefault="0035500B" w:rsidP="00D2359E">
      <w:pPr>
        <w:autoSpaceDE w:val="0"/>
        <w:autoSpaceDN w:val="0"/>
        <w:adjustRightInd w:val="0"/>
        <w:rPr>
          <w:sz w:val="26"/>
          <w:szCs w:val="26"/>
        </w:rPr>
      </w:pPr>
      <w:r w:rsidRPr="009E48CC">
        <w:rPr>
          <w:sz w:val="26"/>
          <w:szCs w:val="26"/>
        </w:rPr>
        <w:t>предоставляет   Заявителю,   Победителю   торгов   право   на    размещение</w:t>
      </w:r>
    </w:p>
    <w:p w:rsidR="0035500B" w:rsidRPr="009E48CC" w:rsidRDefault="0035500B" w:rsidP="00D2359E">
      <w:pPr>
        <w:autoSpaceDE w:val="0"/>
        <w:autoSpaceDN w:val="0"/>
        <w:adjustRightInd w:val="0"/>
        <w:rPr>
          <w:sz w:val="26"/>
          <w:szCs w:val="26"/>
        </w:rPr>
      </w:pPr>
      <w:r w:rsidRPr="009E48CC">
        <w:rPr>
          <w:sz w:val="26"/>
          <w:szCs w:val="26"/>
        </w:rPr>
        <w:t>нестационарного торгового объекта (тип) 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далее - Объект, для осуществления 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(группа товаров)</w:t>
      </w:r>
    </w:p>
    <w:p w:rsidR="0035500B" w:rsidRPr="009E48CC" w:rsidRDefault="0035500B" w:rsidP="00D2359E">
      <w:pPr>
        <w:autoSpaceDE w:val="0"/>
        <w:autoSpaceDN w:val="0"/>
        <w:adjustRightInd w:val="0"/>
        <w:rPr>
          <w:sz w:val="26"/>
          <w:szCs w:val="26"/>
        </w:rPr>
      </w:pPr>
      <w:r w:rsidRPr="009E48CC">
        <w:rPr>
          <w:sz w:val="26"/>
          <w:szCs w:val="26"/>
        </w:rPr>
        <w:t>по адресному ориентиру в соответствии со схемой  размещения  нестационарных</w:t>
      </w:r>
    </w:p>
    <w:p w:rsidR="0035500B" w:rsidRPr="009E48CC" w:rsidRDefault="0035500B" w:rsidP="00AD132D">
      <w:pPr>
        <w:autoSpaceDE w:val="0"/>
        <w:autoSpaceDN w:val="0"/>
        <w:adjustRightInd w:val="0"/>
        <w:rPr>
          <w:sz w:val="26"/>
          <w:szCs w:val="26"/>
        </w:rPr>
      </w:pPr>
      <w:r w:rsidRPr="009E48CC">
        <w:rPr>
          <w:sz w:val="26"/>
          <w:szCs w:val="26"/>
        </w:rPr>
        <w:t xml:space="preserve">торговых объектов на территории </w:t>
      </w:r>
      <w:r>
        <w:rPr>
          <w:sz w:val="26"/>
          <w:szCs w:val="26"/>
        </w:rPr>
        <w:t>Краснореченского</w:t>
      </w:r>
      <w:r w:rsidRPr="009E48CC">
        <w:rPr>
          <w:sz w:val="26"/>
          <w:szCs w:val="26"/>
        </w:rPr>
        <w:t xml:space="preserve"> сельского поселения: 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(место расположения объекта)</w:t>
      </w:r>
    </w:p>
    <w:p w:rsidR="0035500B" w:rsidRPr="009E48CC" w:rsidRDefault="0035500B" w:rsidP="00D2359E">
      <w:pPr>
        <w:autoSpaceDE w:val="0"/>
        <w:autoSpaceDN w:val="0"/>
        <w:adjustRightInd w:val="0"/>
        <w:rPr>
          <w:sz w:val="26"/>
          <w:szCs w:val="26"/>
        </w:rPr>
      </w:pPr>
      <w:r w:rsidRPr="009E48CC">
        <w:rPr>
          <w:sz w:val="26"/>
          <w:szCs w:val="26"/>
        </w:rPr>
        <w:t>на срок с _____________ 20__ года по ___________ 20__ года.</w:t>
      </w:r>
    </w:p>
    <w:p w:rsidR="0035500B" w:rsidRPr="009E48CC" w:rsidRDefault="0035500B" w:rsidP="00D2359E">
      <w:pPr>
        <w:autoSpaceDE w:val="0"/>
        <w:autoSpaceDN w:val="0"/>
        <w:adjustRightInd w:val="0"/>
        <w:jc w:val="both"/>
        <w:rPr>
          <w:b/>
          <w:bCs/>
          <w:sz w:val="26"/>
          <w:szCs w:val="26"/>
        </w:rPr>
      </w:pPr>
    </w:p>
    <w:p w:rsidR="0035500B" w:rsidRPr="005C3838" w:rsidRDefault="0035500B" w:rsidP="00D2359E">
      <w:pPr>
        <w:autoSpaceDE w:val="0"/>
        <w:autoSpaceDN w:val="0"/>
        <w:adjustRightInd w:val="0"/>
        <w:ind w:firstLine="540"/>
        <w:jc w:val="both"/>
        <w:rPr>
          <w:sz w:val="26"/>
          <w:szCs w:val="26"/>
        </w:rPr>
      </w:pPr>
      <w:r w:rsidRPr="005C3838">
        <w:rPr>
          <w:sz w:val="26"/>
          <w:szCs w:val="26"/>
        </w:rPr>
        <w:t xml:space="preserve">1.2. Настоящий Договор заключен в соответствии со схемой размещения нестационарных торговых объектов на территории </w:t>
      </w:r>
      <w:r>
        <w:rPr>
          <w:sz w:val="26"/>
          <w:szCs w:val="26"/>
        </w:rPr>
        <w:t>Краснореченского</w:t>
      </w:r>
      <w:r w:rsidRPr="005C3838">
        <w:rPr>
          <w:sz w:val="26"/>
          <w:szCs w:val="26"/>
        </w:rPr>
        <w:t xml:space="preserve"> сельского поселения, утвержденной постановлением администрации </w:t>
      </w:r>
      <w:r>
        <w:rPr>
          <w:sz w:val="26"/>
          <w:szCs w:val="26"/>
        </w:rPr>
        <w:t>Краснореченского с</w:t>
      </w:r>
      <w:r w:rsidRPr="005C3838">
        <w:rPr>
          <w:sz w:val="26"/>
          <w:szCs w:val="26"/>
        </w:rPr>
        <w:t>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35500B" w:rsidRPr="005C3838" w:rsidRDefault="0035500B" w:rsidP="00D2359E">
      <w:pPr>
        <w:autoSpaceDE w:val="0"/>
        <w:autoSpaceDN w:val="0"/>
        <w:adjustRightInd w:val="0"/>
        <w:ind w:firstLine="540"/>
        <w:jc w:val="both"/>
        <w:rPr>
          <w:sz w:val="26"/>
          <w:szCs w:val="26"/>
        </w:rPr>
      </w:pPr>
      <w:r w:rsidRPr="005C3838">
        <w:rPr>
          <w:sz w:val="26"/>
          <w:szCs w:val="26"/>
        </w:rPr>
        <w:t>1.3. Настоящий Договор вступает в силу с даты его подписания и действует с _________ 20__ года по ___________ 20__ года.</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jc w:val="center"/>
        <w:outlineLvl w:val="1"/>
        <w:rPr>
          <w:sz w:val="26"/>
          <w:szCs w:val="26"/>
        </w:rPr>
      </w:pPr>
      <w:r w:rsidRPr="005C3838">
        <w:rPr>
          <w:sz w:val="26"/>
          <w:szCs w:val="26"/>
        </w:rPr>
        <w:t>2. Права и обязанности Сторон</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ind w:firstLine="540"/>
        <w:jc w:val="both"/>
        <w:outlineLvl w:val="2"/>
        <w:rPr>
          <w:sz w:val="26"/>
          <w:szCs w:val="26"/>
        </w:rPr>
      </w:pPr>
      <w:r w:rsidRPr="005C3838">
        <w:rPr>
          <w:sz w:val="26"/>
          <w:szCs w:val="26"/>
        </w:rPr>
        <w:t xml:space="preserve">2.1. Администрация </w:t>
      </w:r>
      <w:r>
        <w:rPr>
          <w:sz w:val="26"/>
          <w:szCs w:val="26"/>
        </w:rPr>
        <w:t>Краснореченского</w:t>
      </w:r>
      <w:r w:rsidRPr="005C3838">
        <w:rPr>
          <w:sz w:val="26"/>
          <w:szCs w:val="26"/>
        </w:rPr>
        <w:t xml:space="preserve"> сельского поселения   вправе:</w:t>
      </w:r>
    </w:p>
    <w:p w:rsidR="0035500B" w:rsidRPr="005C3838" w:rsidRDefault="0035500B" w:rsidP="00D2359E">
      <w:pPr>
        <w:autoSpaceDE w:val="0"/>
        <w:autoSpaceDN w:val="0"/>
        <w:adjustRightInd w:val="0"/>
        <w:ind w:firstLine="540"/>
        <w:jc w:val="both"/>
        <w:rPr>
          <w:sz w:val="26"/>
          <w:szCs w:val="26"/>
        </w:rPr>
      </w:pPr>
      <w:r w:rsidRPr="005C3838">
        <w:rPr>
          <w:sz w:val="26"/>
          <w:szCs w:val="26"/>
        </w:rPr>
        <w:t xml:space="preserve">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Pr>
          <w:sz w:val="26"/>
          <w:szCs w:val="26"/>
        </w:rPr>
        <w:t>Краснореченского</w:t>
      </w:r>
      <w:r w:rsidRPr="005C3838">
        <w:rPr>
          <w:sz w:val="26"/>
          <w:szCs w:val="26"/>
        </w:rPr>
        <w:t xml:space="preserve"> сельского поселения.</w:t>
      </w:r>
    </w:p>
    <w:p w:rsidR="0035500B" w:rsidRPr="005C3838" w:rsidRDefault="0035500B" w:rsidP="00D2359E">
      <w:pPr>
        <w:autoSpaceDE w:val="0"/>
        <w:autoSpaceDN w:val="0"/>
        <w:adjustRightInd w:val="0"/>
        <w:ind w:firstLine="540"/>
        <w:jc w:val="both"/>
        <w:rPr>
          <w:sz w:val="26"/>
          <w:szCs w:val="26"/>
        </w:rPr>
      </w:pPr>
      <w:r w:rsidRPr="005C3838">
        <w:rPr>
          <w:sz w:val="26"/>
          <w:szCs w:val="26"/>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35500B" w:rsidRPr="005C3838" w:rsidRDefault="0035500B" w:rsidP="00D2359E">
      <w:pPr>
        <w:autoSpaceDE w:val="0"/>
        <w:autoSpaceDN w:val="0"/>
        <w:adjustRightInd w:val="0"/>
        <w:ind w:firstLine="540"/>
        <w:jc w:val="both"/>
        <w:rPr>
          <w:sz w:val="26"/>
          <w:szCs w:val="26"/>
        </w:rPr>
      </w:pPr>
      <w:r w:rsidRPr="005C3838">
        <w:rPr>
          <w:sz w:val="26"/>
          <w:szCs w:val="26"/>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35500B" w:rsidRPr="005C3838" w:rsidRDefault="0035500B" w:rsidP="00D2359E">
      <w:pPr>
        <w:autoSpaceDE w:val="0"/>
        <w:autoSpaceDN w:val="0"/>
        <w:adjustRightInd w:val="0"/>
        <w:ind w:firstLine="540"/>
        <w:jc w:val="both"/>
        <w:outlineLvl w:val="2"/>
        <w:rPr>
          <w:sz w:val="26"/>
          <w:szCs w:val="26"/>
        </w:rPr>
      </w:pPr>
      <w:r w:rsidRPr="005C3838">
        <w:rPr>
          <w:sz w:val="26"/>
          <w:szCs w:val="26"/>
        </w:rPr>
        <w:t xml:space="preserve">2.2. Администрация </w:t>
      </w:r>
      <w:r>
        <w:rPr>
          <w:sz w:val="26"/>
          <w:szCs w:val="26"/>
        </w:rPr>
        <w:t>Краснореченского</w:t>
      </w:r>
      <w:r w:rsidRPr="005C3838">
        <w:rPr>
          <w:sz w:val="26"/>
          <w:szCs w:val="26"/>
        </w:rPr>
        <w:t xml:space="preserve"> сельского поселения</w:t>
      </w:r>
      <w:r>
        <w:rPr>
          <w:sz w:val="26"/>
          <w:szCs w:val="26"/>
        </w:rPr>
        <w:t xml:space="preserve"> обязана</w:t>
      </w:r>
      <w:r w:rsidRPr="005C3838">
        <w:rPr>
          <w:sz w:val="26"/>
          <w:szCs w:val="26"/>
        </w:rPr>
        <w:t>:</w:t>
      </w:r>
    </w:p>
    <w:p w:rsidR="0035500B" w:rsidRPr="005C3838" w:rsidRDefault="0035500B" w:rsidP="00D2359E">
      <w:pPr>
        <w:autoSpaceDE w:val="0"/>
        <w:autoSpaceDN w:val="0"/>
        <w:adjustRightInd w:val="0"/>
        <w:ind w:firstLine="540"/>
        <w:jc w:val="both"/>
        <w:rPr>
          <w:sz w:val="26"/>
          <w:szCs w:val="26"/>
        </w:rPr>
      </w:pPr>
      <w:r w:rsidRPr="005C3838">
        <w:rPr>
          <w:sz w:val="26"/>
          <w:szCs w:val="26"/>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Pr>
          <w:sz w:val="26"/>
          <w:szCs w:val="26"/>
        </w:rPr>
        <w:t>Краснореченского</w:t>
      </w:r>
      <w:r w:rsidRPr="005C3838">
        <w:rPr>
          <w:sz w:val="26"/>
          <w:szCs w:val="26"/>
        </w:rPr>
        <w:t xml:space="preserve"> сельского поселения, указанному в </w:t>
      </w:r>
      <w:hyperlink w:anchor="Par444" w:history="1">
        <w:r w:rsidRPr="005C3838">
          <w:rPr>
            <w:sz w:val="26"/>
            <w:szCs w:val="26"/>
          </w:rPr>
          <w:t>пункте 1.1</w:t>
        </w:r>
      </w:hyperlink>
      <w:r w:rsidRPr="005C3838">
        <w:rPr>
          <w:sz w:val="26"/>
          <w:szCs w:val="26"/>
        </w:rPr>
        <w:t xml:space="preserve"> настоящего Договора. Право, предоставленное Заявителю, Победителю торгов по настоящему Договору, не может быть предоставлено администрацией  </w:t>
      </w:r>
      <w:r>
        <w:rPr>
          <w:sz w:val="26"/>
          <w:szCs w:val="26"/>
        </w:rPr>
        <w:t>Краснореченского</w:t>
      </w:r>
      <w:r w:rsidRPr="005C3838">
        <w:rPr>
          <w:sz w:val="26"/>
          <w:szCs w:val="26"/>
        </w:rPr>
        <w:t xml:space="preserve"> сельского поселения   другим лицам.</w:t>
      </w:r>
    </w:p>
    <w:p w:rsidR="0035500B" w:rsidRPr="005C3838" w:rsidRDefault="0035500B" w:rsidP="00D2359E">
      <w:pPr>
        <w:autoSpaceDE w:val="0"/>
        <w:autoSpaceDN w:val="0"/>
        <w:adjustRightInd w:val="0"/>
        <w:ind w:firstLine="540"/>
        <w:jc w:val="both"/>
        <w:outlineLvl w:val="2"/>
        <w:rPr>
          <w:sz w:val="26"/>
          <w:szCs w:val="26"/>
        </w:rPr>
      </w:pPr>
      <w:r w:rsidRPr="005C3838">
        <w:rPr>
          <w:sz w:val="26"/>
          <w:szCs w:val="26"/>
        </w:rPr>
        <w:t>2.3. Заявитель, Победитель торгов вправе:</w:t>
      </w:r>
    </w:p>
    <w:p w:rsidR="0035500B" w:rsidRPr="005C3838" w:rsidRDefault="0035500B" w:rsidP="00D2359E">
      <w:pPr>
        <w:autoSpaceDE w:val="0"/>
        <w:autoSpaceDN w:val="0"/>
        <w:adjustRightInd w:val="0"/>
        <w:ind w:firstLine="540"/>
        <w:jc w:val="both"/>
        <w:rPr>
          <w:sz w:val="26"/>
          <w:szCs w:val="26"/>
        </w:rPr>
      </w:pPr>
      <w:r w:rsidRPr="005C3838">
        <w:rPr>
          <w:sz w:val="26"/>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35500B" w:rsidRPr="005C3838" w:rsidRDefault="0035500B" w:rsidP="00D2359E">
      <w:pPr>
        <w:autoSpaceDE w:val="0"/>
        <w:autoSpaceDN w:val="0"/>
        <w:adjustRightInd w:val="0"/>
        <w:ind w:firstLine="540"/>
        <w:jc w:val="both"/>
        <w:rPr>
          <w:sz w:val="26"/>
          <w:szCs w:val="26"/>
        </w:rPr>
      </w:pPr>
      <w:r w:rsidRPr="005C3838">
        <w:rPr>
          <w:sz w:val="26"/>
          <w:szCs w:val="26"/>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35500B" w:rsidRPr="005C3838" w:rsidRDefault="0035500B" w:rsidP="00D2359E">
      <w:pPr>
        <w:autoSpaceDE w:val="0"/>
        <w:autoSpaceDN w:val="0"/>
        <w:adjustRightInd w:val="0"/>
        <w:ind w:firstLine="540"/>
        <w:jc w:val="both"/>
        <w:outlineLvl w:val="2"/>
        <w:rPr>
          <w:sz w:val="26"/>
          <w:szCs w:val="26"/>
        </w:rPr>
      </w:pPr>
      <w:bookmarkStart w:id="11" w:name="Par473"/>
      <w:bookmarkEnd w:id="11"/>
      <w:r w:rsidRPr="005C3838">
        <w:rPr>
          <w:sz w:val="26"/>
          <w:szCs w:val="26"/>
        </w:rPr>
        <w:t>2.4. Заявитель, Победитель торгов обязан:</w:t>
      </w:r>
    </w:p>
    <w:p w:rsidR="0035500B" w:rsidRPr="005C3838" w:rsidRDefault="0035500B" w:rsidP="00D2359E">
      <w:pPr>
        <w:autoSpaceDE w:val="0"/>
        <w:autoSpaceDN w:val="0"/>
        <w:adjustRightInd w:val="0"/>
        <w:ind w:firstLine="540"/>
        <w:jc w:val="both"/>
        <w:rPr>
          <w:sz w:val="26"/>
          <w:szCs w:val="26"/>
        </w:rPr>
      </w:pPr>
      <w:r w:rsidRPr="005C3838">
        <w:rPr>
          <w:sz w:val="26"/>
          <w:szCs w:val="26"/>
        </w:rPr>
        <w:t>2.4.1. Обеспечить размещение Объекта и его готовность к использованию в соответствии с архитектурным решением в срок до _______.</w:t>
      </w:r>
    </w:p>
    <w:p w:rsidR="0035500B" w:rsidRPr="005C3838" w:rsidRDefault="0035500B" w:rsidP="00D2359E">
      <w:pPr>
        <w:autoSpaceDE w:val="0"/>
        <w:autoSpaceDN w:val="0"/>
        <w:adjustRightInd w:val="0"/>
        <w:ind w:firstLine="540"/>
        <w:jc w:val="both"/>
        <w:rPr>
          <w:sz w:val="26"/>
          <w:szCs w:val="26"/>
        </w:rPr>
      </w:pPr>
      <w:r w:rsidRPr="005C3838">
        <w:rPr>
          <w:sz w:val="26"/>
          <w:szCs w:val="26"/>
        </w:rPr>
        <w:t xml:space="preserve">2.4.2. Использовать Объект по назначению, указанному в </w:t>
      </w:r>
      <w:hyperlink w:anchor="Par444" w:history="1">
        <w:r w:rsidRPr="005C3838">
          <w:rPr>
            <w:sz w:val="26"/>
            <w:szCs w:val="26"/>
          </w:rPr>
          <w:t>пункте 1.1</w:t>
        </w:r>
      </w:hyperlink>
      <w:r w:rsidRPr="005C3838">
        <w:rPr>
          <w:sz w:val="26"/>
          <w:szCs w:val="26"/>
        </w:rPr>
        <w:t xml:space="preserve"> настоящего Договора.</w:t>
      </w:r>
    </w:p>
    <w:p w:rsidR="0035500B" w:rsidRPr="005C3838" w:rsidRDefault="0035500B" w:rsidP="00D2359E">
      <w:pPr>
        <w:autoSpaceDE w:val="0"/>
        <w:autoSpaceDN w:val="0"/>
        <w:adjustRightInd w:val="0"/>
        <w:ind w:firstLine="540"/>
        <w:jc w:val="both"/>
        <w:rPr>
          <w:sz w:val="26"/>
          <w:szCs w:val="26"/>
        </w:rPr>
      </w:pPr>
      <w:r w:rsidRPr="005C3838">
        <w:rPr>
          <w:sz w:val="26"/>
          <w:szCs w:val="26"/>
        </w:rPr>
        <w:t>2.4.3. Своевременно и полностью внести плату по настоящему Договору в размере и порядке, установленном настоящим Договором.</w:t>
      </w:r>
    </w:p>
    <w:p w:rsidR="0035500B" w:rsidRPr="005C3838" w:rsidRDefault="0035500B" w:rsidP="00D2359E">
      <w:pPr>
        <w:autoSpaceDE w:val="0"/>
        <w:autoSpaceDN w:val="0"/>
        <w:adjustRightInd w:val="0"/>
        <w:ind w:firstLine="540"/>
        <w:jc w:val="both"/>
        <w:rPr>
          <w:sz w:val="26"/>
          <w:szCs w:val="26"/>
        </w:rPr>
      </w:pPr>
      <w:r w:rsidRPr="005C3838">
        <w:rPr>
          <w:sz w:val="26"/>
          <w:szCs w:val="26"/>
        </w:rPr>
        <w:t>2.4.4. Обеспечить сохранение внешнего вида, типа, местоположения и размеров Объекта в течение установленного периода размещения.</w:t>
      </w:r>
    </w:p>
    <w:p w:rsidR="0035500B" w:rsidRPr="005C3838" w:rsidRDefault="0035500B" w:rsidP="00D2359E">
      <w:pPr>
        <w:autoSpaceDE w:val="0"/>
        <w:autoSpaceDN w:val="0"/>
        <w:adjustRightInd w:val="0"/>
        <w:ind w:firstLine="540"/>
        <w:jc w:val="both"/>
        <w:rPr>
          <w:sz w:val="26"/>
          <w:szCs w:val="26"/>
        </w:rPr>
      </w:pPr>
      <w:r w:rsidRPr="005C3838">
        <w:rPr>
          <w:sz w:val="26"/>
          <w:szCs w:val="26"/>
        </w:rPr>
        <w:t>2.4.5. Обеспечить соблюдение санитарных норм и правил, вывоз мусора и иных отходов от использования объекта.</w:t>
      </w:r>
    </w:p>
    <w:p w:rsidR="0035500B" w:rsidRPr="005C3838" w:rsidRDefault="0035500B" w:rsidP="00D2359E">
      <w:pPr>
        <w:autoSpaceDE w:val="0"/>
        <w:autoSpaceDN w:val="0"/>
        <w:adjustRightInd w:val="0"/>
        <w:ind w:firstLine="540"/>
        <w:jc w:val="both"/>
        <w:rPr>
          <w:sz w:val="26"/>
          <w:szCs w:val="26"/>
        </w:rPr>
      </w:pPr>
      <w:r w:rsidRPr="005C3838">
        <w:rPr>
          <w:sz w:val="26"/>
          <w:szCs w:val="26"/>
        </w:rPr>
        <w:t>2.4.6. Не допускать загрязнение, захламление места размещения объекта.</w:t>
      </w:r>
    </w:p>
    <w:p w:rsidR="0035500B" w:rsidRPr="005C3838" w:rsidRDefault="0035500B" w:rsidP="00D2359E">
      <w:pPr>
        <w:autoSpaceDE w:val="0"/>
        <w:autoSpaceDN w:val="0"/>
        <w:adjustRightInd w:val="0"/>
        <w:ind w:firstLine="540"/>
        <w:jc w:val="both"/>
        <w:rPr>
          <w:sz w:val="26"/>
          <w:szCs w:val="26"/>
        </w:rPr>
      </w:pPr>
      <w:r w:rsidRPr="005C3838">
        <w:rPr>
          <w:sz w:val="26"/>
          <w:szCs w:val="26"/>
        </w:rPr>
        <w:t xml:space="preserve">2.4.7.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Pr>
          <w:sz w:val="26"/>
          <w:szCs w:val="26"/>
        </w:rPr>
        <w:t>Краснореченского</w:t>
      </w:r>
      <w:r w:rsidRPr="005C3838">
        <w:rPr>
          <w:sz w:val="26"/>
          <w:szCs w:val="26"/>
        </w:rPr>
        <w:t xml:space="preserve"> сельского поселения   в соответствии с разделом 5 настоящего Договора.</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jc w:val="center"/>
        <w:outlineLvl w:val="1"/>
        <w:rPr>
          <w:sz w:val="26"/>
          <w:szCs w:val="26"/>
        </w:rPr>
      </w:pPr>
      <w:r w:rsidRPr="005C3838">
        <w:rPr>
          <w:sz w:val="26"/>
          <w:szCs w:val="26"/>
        </w:rPr>
        <w:t>3. Платежи и расчеты по Договору</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ind w:firstLine="540"/>
        <w:jc w:val="both"/>
        <w:rPr>
          <w:sz w:val="26"/>
          <w:szCs w:val="26"/>
        </w:rPr>
      </w:pPr>
      <w:r w:rsidRPr="005C3838">
        <w:rPr>
          <w:sz w:val="26"/>
          <w:szCs w:val="26"/>
        </w:rPr>
        <w:t>3.1. Размер платы по Договору определен: (выбрать нужное)</w:t>
      </w:r>
    </w:p>
    <w:p w:rsidR="0035500B" w:rsidRPr="005C3838" w:rsidRDefault="0035500B" w:rsidP="00D2359E">
      <w:pPr>
        <w:autoSpaceDE w:val="0"/>
        <w:autoSpaceDN w:val="0"/>
        <w:adjustRightInd w:val="0"/>
        <w:ind w:firstLine="540"/>
        <w:jc w:val="both"/>
        <w:rPr>
          <w:sz w:val="26"/>
          <w:szCs w:val="26"/>
        </w:rPr>
      </w:pPr>
      <w:r w:rsidRPr="005C3838">
        <w:rPr>
          <w:sz w:val="26"/>
          <w:szCs w:val="26"/>
        </w:rPr>
        <w:t>по результатам торгов (протокол аукциона от ____________ N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35500B" w:rsidRPr="005C3838" w:rsidRDefault="0035500B" w:rsidP="00D2359E">
      <w:pPr>
        <w:autoSpaceDE w:val="0"/>
        <w:autoSpaceDN w:val="0"/>
        <w:adjustRightInd w:val="0"/>
        <w:ind w:firstLine="540"/>
        <w:jc w:val="both"/>
        <w:rPr>
          <w:sz w:val="26"/>
          <w:szCs w:val="26"/>
        </w:rPr>
      </w:pPr>
      <w:r w:rsidRPr="005C3838">
        <w:rPr>
          <w:sz w:val="26"/>
          <w:szCs w:val="26"/>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rPr>
          <w:sz w:val="26"/>
          <w:szCs w:val="26"/>
        </w:rPr>
      </w:pPr>
      <w:r w:rsidRPr="005C3838">
        <w:rPr>
          <w:sz w:val="26"/>
          <w:szCs w:val="26"/>
        </w:rPr>
        <w:t>и составляет ________________________________ (_____________________) руб.,</w:t>
      </w:r>
    </w:p>
    <w:p w:rsidR="0035500B" w:rsidRPr="005C3838" w:rsidRDefault="0035500B" w:rsidP="00D2359E">
      <w:pPr>
        <w:autoSpaceDE w:val="0"/>
        <w:autoSpaceDN w:val="0"/>
        <w:adjustRightInd w:val="0"/>
        <w:rPr>
          <w:sz w:val="26"/>
          <w:szCs w:val="26"/>
        </w:rPr>
      </w:pPr>
      <w:r w:rsidRPr="005C3838">
        <w:rPr>
          <w:sz w:val="26"/>
          <w:szCs w:val="26"/>
        </w:rPr>
        <w:t>кроме того, НДС - ____________________________________________________ руб.</w:t>
      </w:r>
    </w:p>
    <w:p w:rsidR="0035500B" w:rsidRPr="005C3838" w:rsidRDefault="0035500B" w:rsidP="00D2359E">
      <w:pPr>
        <w:autoSpaceDE w:val="0"/>
        <w:autoSpaceDN w:val="0"/>
        <w:adjustRightInd w:val="0"/>
        <w:ind w:firstLine="540"/>
        <w:jc w:val="both"/>
        <w:rPr>
          <w:sz w:val="26"/>
          <w:szCs w:val="26"/>
        </w:rPr>
      </w:pPr>
      <w:r w:rsidRPr="005C3838">
        <w:rPr>
          <w:sz w:val="26"/>
          <w:szCs w:val="26"/>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35500B" w:rsidRPr="005C3838" w:rsidRDefault="0035500B" w:rsidP="00D2359E">
      <w:pPr>
        <w:autoSpaceDE w:val="0"/>
        <w:autoSpaceDN w:val="0"/>
        <w:adjustRightInd w:val="0"/>
        <w:ind w:firstLine="540"/>
        <w:jc w:val="both"/>
        <w:rPr>
          <w:sz w:val="26"/>
          <w:szCs w:val="26"/>
        </w:rPr>
      </w:pPr>
      <w:r w:rsidRPr="005C3838">
        <w:rPr>
          <w:sz w:val="26"/>
          <w:szCs w:val="26"/>
        </w:rPr>
        <w:t>Внесенный Победителем торгов задаток засчитывается в счет оплаты права на заключение Договора.</w:t>
      </w:r>
    </w:p>
    <w:p w:rsidR="0035500B" w:rsidRPr="005C3838" w:rsidRDefault="0035500B" w:rsidP="00D2359E">
      <w:pPr>
        <w:autoSpaceDE w:val="0"/>
        <w:autoSpaceDN w:val="0"/>
        <w:adjustRightInd w:val="0"/>
        <w:ind w:firstLine="540"/>
        <w:jc w:val="both"/>
        <w:rPr>
          <w:sz w:val="26"/>
          <w:szCs w:val="26"/>
        </w:rPr>
      </w:pPr>
      <w:r w:rsidRPr="005C3838">
        <w:rPr>
          <w:sz w:val="26"/>
          <w:szCs w:val="26"/>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35500B" w:rsidRPr="005C3838" w:rsidRDefault="0035500B" w:rsidP="00D2359E">
      <w:pPr>
        <w:autoSpaceDE w:val="0"/>
        <w:autoSpaceDN w:val="0"/>
        <w:adjustRightInd w:val="0"/>
        <w:ind w:firstLine="540"/>
        <w:jc w:val="both"/>
        <w:rPr>
          <w:sz w:val="26"/>
          <w:szCs w:val="26"/>
        </w:rPr>
      </w:pPr>
      <w:r w:rsidRPr="005C3838">
        <w:rPr>
          <w:sz w:val="26"/>
          <w:szCs w:val="26"/>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35500B" w:rsidRPr="005C3838" w:rsidRDefault="0035500B" w:rsidP="00D2359E">
      <w:pPr>
        <w:autoSpaceDE w:val="0"/>
        <w:autoSpaceDN w:val="0"/>
        <w:adjustRightInd w:val="0"/>
        <w:ind w:firstLine="540"/>
        <w:jc w:val="both"/>
        <w:rPr>
          <w:sz w:val="26"/>
          <w:szCs w:val="26"/>
        </w:rPr>
      </w:pPr>
      <w:r w:rsidRPr="005C3838">
        <w:rPr>
          <w:sz w:val="26"/>
          <w:szCs w:val="26"/>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администрацией </w:t>
      </w:r>
      <w:r>
        <w:rPr>
          <w:sz w:val="26"/>
          <w:szCs w:val="26"/>
        </w:rPr>
        <w:t xml:space="preserve">Краснореченского </w:t>
      </w:r>
      <w:r w:rsidRPr="005C3838">
        <w:rPr>
          <w:sz w:val="26"/>
          <w:szCs w:val="26"/>
        </w:rPr>
        <w:t>сельского поселения.</w:t>
      </w:r>
    </w:p>
    <w:p w:rsidR="0035500B" w:rsidRPr="005C3838" w:rsidRDefault="0035500B" w:rsidP="00D2359E">
      <w:pPr>
        <w:autoSpaceDE w:val="0"/>
        <w:autoSpaceDN w:val="0"/>
        <w:adjustRightInd w:val="0"/>
        <w:ind w:firstLine="540"/>
        <w:jc w:val="both"/>
        <w:rPr>
          <w:sz w:val="26"/>
          <w:szCs w:val="26"/>
        </w:rPr>
      </w:pPr>
      <w:r w:rsidRPr="005C3838">
        <w:rPr>
          <w:sz w:val="26"/>
          <w:szCs w:val="26"/>
        </w:rPr>
        <w:t>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15-го числа первого месяца квартала.</w:t>
      </w:r>
    </w:p>
    <w:p w:rsidR="0035500B" w:rsidRPr="005C3838" w:rsidRDefault="0035500B" w:rsidP="00D2359E">
      <w:pPr>
        <w:autoSpaceDE w:val="0"/>
        <w:autoSpaceDN w:val="0"/>
        <w:adjustRightInd w:val="0"/>
        <w:ind w:firstLine="540"/>
        <w:jc w:val="both"/>
        <w:rPr>
          <w:sz w:val="26"/>
          <w:szCs w:val="26"/>
        </w:rPr>
      </w:pPr>
      <w:r w:rsidRPr="005C3838">
        <w:rPr>
          <w:sz w:val="26"/>
          <w:szCs w:val="26"/>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r>
        <w:rPr>
          <w:sz w:val="26"/>
          <w:szCs w:val="26"/>
        </w:rPr>
        <w:t>Краснореченского</w:t>
      </w:r>
      <w:r w:rsidRPr="005C3838">
        <w:rPr>
          <w:sz w:val="26"/>
          <w:szCs w:val="26"/>
        </w:rPr>
        <w:t xml:space="preserve"> сельского поселения.</w:t>
      </w:r>
    </w:p>
    <w:p w:rsidR="0035500B" w:rsidRPr="005C3838" w:rsidRDefault="0035500B" w:rsidP="00D2359E">
      <w:pPr>
        <w:autoSpaceDE w:val="0"/>
        <w:autoSpaceDN w:val="0"/>
        <w:adjustRightInd w:val="0"/>
        <w:ind w:firstLine="540"/>
        <w:jc w:val="both"/>
        <w:rPr>
          <w:sz w:val="26"/>
          <w:szCs w:val="26"/>
        </w:rPr>
      </w:pPr>
      <w:r w:rsidRPr="005C3838">
        <w:rPr>
          <w:sz w:val="26"/>
          <w:szCs w:val="26"/>
        </w:rPr>
        <w:t>3.4. Размер платы по Договору на размещение Объекта не может быть изменен по соглашению Сторон.</w:t>
      </w:r>
    </w:p>
    <w:p w:rsidR="0035500B" w:rsidRPr="005C3838" w:rsidRDefault="0035500B" w:rsidP="00D2359E">
      <w:pPr>
        <w:autoSpaceDE w:val="0"/>
        <w:autoSpaceDN w:val="0"/>
        <w:adjustRightInd w:val="0"/>
        <w:ind w:firstLine="540"/>
        <w:jc w:val="both"/>
        <w:rPr>
          <w:sz w:val="26"/>
          <w:szCs w:val="26"/>
        </w:rPr>
      </w:pPr>
      <w:r w:rsidRPr="005C3838">
        <w:rPr>
          <w:sz w:val="26"/>
          <w:szCs w:val="26"/>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jc w:val="center"/>
        <w:outlineLvl w:val="1"/>
        <w:rPr>
          <w:sz w:val="26"/>
          <w:szCs w:val="26"/>
        </w:rPr>
      </w:pPr>
      <w:r w:rsidRPr="005C3838">
        <w:rPr>
          <w:sz w:val="26"/>
          <w:szCs w:val="26"/>
        </w:rPr>
        <w:t>4. Ответственность Сторон</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ind w:firstLine="540"/>
        <w:jc w:val="both"/>
        <w:rPr>
          <w:sz w:val="26"/>
          <w:szCs w:val="26"/>
        </w:rPr>
      </w:pPr>
      <w:r w:rsidRPr="005C3838">
        <w:rPr>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5500B" w:rsidRPr="005C3838" w:rsidRDefault="0035500B" w:rsidP="00D2359E">
      <w:pPr>
        <w:autoSpaceDE w:val="0"/>
        <w:autoSpaceDN w:val="0"/>
        <w:adjustRightInd w:val="0"/>
        <w:ind w:firstLine="540"/>
        <w:jc w:val="both"/>
        <w:rPr>
          <w:sz w:val="26"/>
          <w:szCs w:val="26"/>
        </w:rPr>
      </w:pPr>
      <w:r w:rsidRPr="005C3838">
        <w:rPr>
          <w:sz w:val="26"/>
          <w:szCs w:val="26"/>
        </w:rPr>
        <w:t xml:space="preserve">4.2. За нарушение сроков внесения платы по Договору Заявитель, Победитель торгов выплачивает администрации </w:t>
      </w:r>
      <w:r>
        <w:rPr>
          <w:sz w:val="26"/>
          <w:szCs w:val="26"/>
        </w:rPr>
        <w:t>Краснореченского</w:t>
      </w:r>
      <w:r w:rsidRPr="005C3838">
        <w:rPr>
          <w:sz w:val="26"/>
          <w:szCs w:val="26"/>
        </w:rPr>
        <w:t xml:space="preserve"> сельского поселения   пени из расчета 0,03% от размера невнесенной суммы за каждый календарный день просрочки.</w:t>
      </w:r>
    </w:p>
    <w:p w:rsidR="0035500B" w:rsidRPr="005C3838" w:rsidRDefault="0035500B" w:rsidP="00D2359E">
      <w:pPr>
        <w:autoSpaceDE w:val="0"/>
        <w:autoSpaceDN w:val="0"/>
        <w:adjustRightInd w:val="0"/>
        <w:ind w:firstLine="540"/>
        <w:jc w:val="both"/>
        <w:rPr>
          <w:sz w:val="26"/>
          <w:szCs w:val="26"/>
        </w:rPr>
      </w:pPr>
      <w:r w:rsidRPr="005C3838">
        <w:rPr>
          <w:sz w:val="26"/>
          <w:szCs w:val="26"/>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jc w:val="center"/>
        <w:outlineLvl w:val="1"/>
        <w:rPr>
          <w:sz w:val="26"/>
          <w:szCs w:val="26"/>
        </w:rPr>
      </w:pPr>
      <w:r w:rsidRPr="005C3838">
        <w:rPr>
          <w:sz w:val="26"/>
          <w:szCs w:val="26"/>
        </w:rPr>
        <w:t>5. Расторжение Договора</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ind w:firstLine="540"/>
        <w:jc w:val="both"/>
        <w:rPr>
          <w:sz w:val="26"/>
          <w:szCs w:val="26"/>
        </w:rPr>
      </w:pPr>
      <w:r w:rsidRPr="005C3838">
        <w:rPr>
          <w:sz w:val="26"/>
          <w:szCs w:val="26"/>
        </w:rPr>
        <w:t>5.1. Договор может быть расторгнут по соглашению Сторон или по решению суда.</w:t>
      </w:r>
    </w:p>
    <w:p w:rsidR="0035500B" w:rsidRPr="005C3838" w:rsidRDefault="0035500B" w:rsidP="00D2359E">
      <w:pPr>
        <w:autoSpaceDE w:val="0"/>
        <w:autoSpaceDN w:val="0"/>
        <w:adjustRightInd w:val="0"/>
        <w:ind w:firstLine="540"/>
        <w:jc w:val="both"/>
        <w:rPr>
          <w:sz w:val="26"/>
          <w:szCs w:val="26"/>
        </w:rPr>
      </w:pPr>
      <w:r w:rsidRPr="005C3838">
        <w:rPr>
          <w:sz w:val="26"/>
          <w:szCs w:val="26"/>
        </w:rPr>
        <w:t xml:space="preserve">5.2. Администрация </w:t>
      </w:r>
      <w:r>
        <w:rPr>
          <w:sz w:val="26"/>
          <w:szCs w:val="26"/>
        </w:rPr>
        <w:t>Краснореченского</w:t>
      </w:r>
      <w:r w:rsidRPr="005C3838">
        <w:rPr>
          <w:sz w:val="26"/>
          <w:szCs w:val="26"/>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35500B" w:rsidRPr="005C3838" w:rsidRDefault="0035500B" w:rsidP="00D2359E">
      <w:pPr>
        <w:autoSpaceDE w:val="0"/>
        <w:autoSpaceDN w:val="0"/>
        <w:adjustRightInd w:val="0"/>
        <w:ind w:firstLine="540"/>
        <w:jc w:val="both"/>
        <w:rPr>
          <w:sz w:val="26"/>
          <w:szCs w:val="26"/>
        </w:rPr>
      </w:pPr>
      <w:r w:rsidRPr="005C3838">
        <w:rPr>
          <w:sz w:val="26"/>
          <w:szCs w:val="26"/>
        </w:rPr>
        <w:t xml:space="preserve">5.2.1. Невыполнение Заявителем, Победителем торгов требований, указанных в </w:t>
      </w:r>
      <w:hyperlink w:anchor="Par473" w:history="1">
        <w:r w:rsidRPr="005C3838">
          <w:rPr>
            <w:sz w:val="26"/>
            <w:szCs w:val="26"/>
          </w:rPr>
          <w:t>пункте 2.4</w:t>
        </w:r>
      </w:hyperlink>
      <w:r w:rsidRPr="005C3838">
        <w:rPr>
          <w:sz w:val="26"/>
          <w:szCs w:val="26"/>
        </w:rPr>
        <w:t xml:space="preserve"> настоящего Договора.</w:t>
      </w:r>
    </w:p>
    <w:p w:rsidR="0035500B" w:rsidRPr="005C3838" w:rsidRDefault="0035500B" w:rsidP="00D2359E">
      <w:pPr>
        <w:autoSpaceDE w:val="0"/>
        <w:autoSpaceDN w:val="0"/>
        <w:adjustRightInd w:val="0"/>
        <w:ind w:firstLine="540"/>
        <w:jc w:val="both"/>
        <w:rPr>
          <w:sz w:val="26"/>
          <w:szCs w:val="26"/>
        </w:rPr>
      </w:pPr>
      <w:r w:rsidRPr="005C3838">
        <w:rPr>
          <w:sz w:val="26"/>
          <w:szCs w:val="26"/>
        </w:rPr>
        <w:t>5.2.2. Прекращения субъектом торговли в установленном законом порядке своей деятельности.</w:t>
      </w:r>
    </w:p>
    <w:p w:rsidR="0035500B" w:rsidRPr="005C3838" w:rsidRDefault="0035500B" w:rsidP="00D2359E">
      <w:pPr>
        <w:autoSpaceDE w:val="0"/>
        <w:autoSpaceDN w:val="0"/>
        <w:adjustRightInd w:val="0"/>
        <w:ind w:firstLine="540"/>
        <w:jc w:val="both"/>
        <w:rPr>
          <w:sz w:val="26"/>
          <w:szCs w:val="26"/>
        </w:rPr>
      </w:pPr>
      <w:r w:rsidRPr="005C3838">
        <w:rPr>
          <w:sz w:val="26"/>
          <w:szCs w:val="26"/>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35500B" w:rsidRPr="005C3838" w:rsidRDefault="0035500B" w:rsidP="00D2359E">
      <w:pPr>
        <w:autoSpaceDE w:val="0"/>
        <w:autoSpaceDN w:val="0"/>
        <w:adjustRightInd w:val="0"/>
        <w:ind w:firstLine="540"/>
        <w:jc w:val="both"/>
        <w:rPr>
          <w:sz w:val="26"/>
          <w:szCs w:val="26"/>
        </w:rPr>
      </w:pPr>
      <w:r w:rsidRPr="005C3838">
        <w:rPr>
          <w:sz w:val="26"/>
          <w:szCs w:val="26"/>
        </w:rPr>
        <w:t>5.2.4. В случае эксплуатации нестационарного торгового объекта без акта приемочной комиссии.</w:t>
      </w:r>
    </w:p>
    <w:p w:rsidR="0035500B" w:rsidRPr="005C3838" w:rsidRDefault="0035500B" w:rsidP="00D2359E">
      <w:pPr>
        <w:autoSpaceDE w:val="0"/>
        <w:autoSpaceDN w:val="0"/>
        <w:adjustRightInd w:val="0"/>
        <w:ind w:firstLine="540"/>
        <w:jc w:val="both"/>
        <w:rPr>
          <w:sz w:val="26"/>
          <w:szCs w:val="26"/>
        </w:rPr>
      </w:pPr>
      <w:r w:rsidRPr="005C3838">
        <w:rPr>
          <w:sz w:val="26"/>
          <w:szCs w:val="26"/>
        </w:rPr>
        <w:t>5.2.5.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35500B" w:rsidRPr="005C3838" w:rsidRDefault="0035500B" w:rsidP="00D2359E">
      <w:pPr>
        <w:autoSpaceDE w:val="0"/>
        <w:autoSpaceDN w:val="0"/>
        <w:adjustRightInd w:val="0"/>
        <w:ind w:firstLine="540"/>
        <w:jc w:val="both"/>
        <w:rPr>
          <w:sz w:val="26"/>
          <w:szCs w:val="26"/>
        </w:rPr>
      </w:pPr>
      <w:r w:rsidRPr="005C3838">
        <w:rPr>
          <w:sz w:val="26"/>
          <w:szCs w:val="26"/>
        </w:rPr>
        <w:t>5.2.6. Не</w:t>
      </w:r>
      <w:r>
        <w:rPr>
          <w:sz w:val="26"/>
          <w:szCs w:val="26"/>
        </w:rPr>
        <w:t xml:space="preserve"> </w:t>
      </w:r>
      <w:r w:rsidRPr="005C3838">
        <w:rPr>
          <w:sz w:val="26"/>
          <w:szCs w:val="26"/>
        </w:rPr>
        <w:t>предъявление в течение установленного срока нестационарного торгового объекта для осмотра приемочной комиссии.</w:t>
      </w:r>
    </w:p>
    <w:p w:rsidR="0035500B" w:rsidRPr="005C3838" w:rsidRDefault="0035500B" w:rsidP="00D2359E">
      <w:pPr>
        <w:autoSpaceDE w:val="0"/>
        <w:autoSpaceDN w:val="0"/>
        <w:adjustRightInd w:val="0"/>
        <w:ind w:firstLine="540"/>
        <w:jc w:val="both"/>
        <w:rPr>
          <w:sz w:val="26"/>
          <w:szCs w:val="26"/>
        </w:rPr>
      </w:pPr>
      <w:r w:rsidRPr="005C3838">
        <w:rPr>
          <w:sz w:val="26"/>
          <w:szCs w:val="26"/>
        </w:rPr>
        <w:t>5.2.7.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35500B" w:rsidRPr="005C3838" w:rsidRDefault="0035500B" w:rsidP="00D2359E">
      <w:pPr>
        <w:autoSpaceDE w:val="0"/>
        <w:autoSpaceDN w:val="0"/>
        <w:adjustRightInd w:val="0"/>
        <w:ind w:firstLine="540"/>
        <w:jc w:val="both"/>
        <w:rPr>
          <w:sz w:val="26"/>
          <w:szCs w:val="26"/>
        </w:rPr>
      </w:pPr>
      <w:r w:rsidRPr="005C3838">
        <w:rPr>
          <w:sz w:val="26"/>
          <w:szCs w:val="26"/>
        </w:rPr>
        <w:t xml:space="preserve">5.3. При отказе от исполнения настоящего Договора в одностороннем администрация </w:t>
      </w:r>
      <w:r>
        <w:rPr>
          <w:sz w:val="26"/>
          <w:szCs w:val="26"/>
        </w:rPr>
        <w:t>Краснореченского</w:t>
      </w:r>
      <w:r w:rsidRPr="005C3838">
        <w:rPr>
          <w:sz w:val="26"/>
          <w:szCs w:val="26"/>
        </w:rPr>
        <w:t xml:space="preserve"> сельского поселения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jc w:val="center"/>
        <w:outlineLvl w:val="1"/>
        <w:rPr>
          <w:sz w:val="26"/>
          <w:szCs w:val="26"/>
        </w:rPr>
      </w:pPr>
      <w:r w:rsidRPr="005C3838">
        <w:rPr>
          <w:sz w:val="26"/>
          <w:szCs w:val="26"/>
        </w:rPr>
        <w:t>6. Прочие условия</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ind w:firstLine="540"/>
        <w:jc w:val="both"/>
        <w:rPr>
          <w:sz w:val="26"/>
          <w:szCs w:val="26"/>
        </w:rPr>
      </w:pPr>
      <w:r w:rsidRPr="005C3838">
        <w:rPr>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35500B" w:rsidRPr="005C3838" w:rsidRDefault="0035500B" w:rsidP="00D2359E">
      <w:pPr>
        <w:autoSpaceDE w:val="0"/>
        <w:autoSpaceDN w:val="0"/>
        <w:adjustRightInd w:val="0"/>
        <w:ind w:firstLine="540"/>
        <w:jc w:val="both"/>
        <w:rPr>
          <w:sz w:val="26"/>
          <w:szCs w:val="26"/>
        </w:rPr>
      </w:pPr>
      <w:r w:rsidRPr="005C3838">
        <w:rPr>
          <w:sz w:val="26"/>
          <w:szCs w:val="26"/>
        </w:rPr>
        <w:t>6.2. Договор составлен в двух экземплярах, каждый из которых имеет одинаковую юридическую силу.</w:t>
      </w:r>
    </w:p>
    <w:p w:rsidR="0035500B" w:rsidRPr="005C3838" w:rsidRDefault="0035500B" w:rsidP="00D2359E">
      <w:pPr>
        <w:autoSpaceDE w:val="0"/>
        <w:autoSpaceDN w:val="0"/>
        <w:adjustRightInd w:val="0"/>
        <w:ind w:firstLine="540"/>
        <w:jc w:val="both"/>
        <w:rPr>
          <w:sz w:val="26"/>
          <w:szCs w:val="26"/>
        </w:rPr>
      </w:pPr>
      <w:r w:rsidRPr="005C3838">
        <w:rPr>
          <w:sz w:val="26"/>
          <w:szCs w:val="26"/>
        </w:rPr>
        <w:t>6.3. Споры по Договору разрешаются в Арбитражном суде Воронежской области.</w:t>
      </w:r>
    </w:p>
    <w:p w:rsidR="0035500B" w:rsidRPr="005C3838" w:rsidRDefault="0035500B" w:rsidP="00D2359E">
      <w:pPr>
        <w:autoSpaceDE w:val="0"/>
        <w:autoSpaceDN w:val="0"/>
        <w:adjustRightInd w:val="0"/>
        <w:ind w:firstLine="540"/>
        <w:jc w:val="both"/>
        <w:rPr>
          <w:sz w:val="26"/>
          <w:szCs w:val="26"/>
        </w:rPr>
      </w:pPr>
      <w:r w:rsidRPr="005C3838">
        <w:rPr>
          <w:sz w:val="26"/>
          <w:szCs w:val="26"/>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35500B" w:rsidRPr="005C3838" w:rsidRDefault="0035500B" w:rsidP="00D2359E">
      <w:pPr>
        <w:autoSpaceDE w:val="0"/>
        <w:autoSpaceDN w:val="0"/>
        <w:adjustRightInd w:val="0"/>
        <w:ind w:firstLine="540"/>
        <w:jc w:val="both"/>
        <w:rPr>
          <w:sz w:val="26"/>
          <w:szCs w:val="26"/>
        </w:rPr>
      </w:pPr>
      <w:r w:rsidRPr="005C3838">
        <w:rPr>
          <w:sz w:val="26"/>
          <w:szCs w:val="26"/>
        </w:rPr>
        <w:t>6.5. Приложения к Договору составляют его неотъемлемую часть.</w:t>
      </w:r>
    </w:p>
    <w:p w:rsidR="0035500B" w:rsidRPr="005C3838" w:rsidRDefault="0035500B" w:rsidP="00D2359E">
      <w:pPr>
        <w:autoSpaceDE w:val="0"/>
        <w:autoSpaceDN w:val="0"/>
        <w:adjustRightInd w:val="0"/>
        <w:ind w:firstLine="540"/>
        <w:jc w:val="both"/>
        <w:rPr>
          <w:sz w:val="26"/>
          <w:szCs w:val="26"/>
        </w:rPr>
      </w:pPr>
      <w:r w:rsidRPr="005C3838">
        <w:rPr>
          <w:sz w:val="26"/>
          <w:szCs w:val="26"/>
        </w:rPr>
        <w:t>Приложение 1 - ситуационный план размещения нестационарного торгового объекта М:500.</w:t>
      </w:r>
    </w:p>
    <w:p w:rsidR="0035500B" w:rsidRPr="005C3838" w:rsidRDefault="0035500B" w:rsidP="00D2359E">
      <w:pPr>
        <w:autoSpaceDE w:val="0"/>
        <w:autoSpaceDN w:val="0"/>
        <w:adjustRightInd w:val="0"/>
        <w:ind w:firstLine="540"/>
        <w:jc w:val="both"/>
        <w:rPr>
          <w:sz w:val="26"/>
          <w:szCs w:val="26"/>
        </w:rPr>
      </w:pPr>
      <w:r w:rsidRPr="005C3838">
        <w:rPr>
          <w:sz w:val="26"/>
          <w:szCs w:val="26"/>
        </w:rPr>
        <w:t>Приложение 2 - архитектурное решение объекта.</w:t>
      </w:r>
    </w:p>
    <w:p w:rsidR="0035500B" w:rsidRPr="005C3838" w:rsidRDefault="0035500B" w:rsidP="00D2359E">
      <w:pPr>
        <w:autoSpaceDE w:val="0"/>
        <w:autoSpaceDN w:val="0"/>
        <w:adjustRightInd w:val="0"/>
        <w:jc w:val="both"/>
        <w:rPr>
          <w:sz w:val="26"/>
          <w:szCs w:val="26"/>
        </w:rPr>
      </w:pPr>
    </w:p>
    <w:p w:rsidR="0035500B" w:rsidRPr="005C3838" w:rsidRDefault="0035500B" w:rsidP="00D2359E">
      <w:pPr>
        <w:autoSpaceDE w:val="0"/>
        <w:autoSpaceDN w:val="0"/>
        <w:adjustRightInd w:val="0"/>
        <w:jc w:val="center"/>
        <w:outlineLvl w:val="1"/>
        <w:rPr>
          <w:sz w:val="26"/>
          <w:szCs w:val="26"/>
        </w:rPr>
      </w:pPr>
      <w:r w:rsidRPr="005C3838">
        <w:rPr>
          <w:sz w:val="26"/>
          <w:szCs w:val="26"/>
        </w:rPr>
        <w:t>7. Юридические адреса, банковские реквизиты</w:t>
      </w:r>
    </w:p>
    <w:p w:rsidR="0035500B" w:rsidRPr="005C3838" w:rsidRDefault="0035500B" w:rsidP="00D2359E">
      <w:pPr>
        <w:autoSpaceDE w:val="0"/>
        <w:autoSpaceDN w:val="0"/>
        <w:adjustRightInd w:val="0"/>
        <w:jc w:val="center"/>
        <w:rPr>
          <w:sz w:val="26"/>
          <w:szCs w:val="26"/>
        </w:rPr>
      </w:pPr>
      <w:r w:rsidRPr="005C3838">
        <w:rPr>
          <w:sz w:val="26"/>
          <w:szCs w:val="26"/>
        </w:rPr>
        <w:t>и подписи Сторон</w:t>
      </w: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rPr>
          <w:sz w:val="26"/>
          <w:szCs w:val="26"/>
        </w:rPr>
      </w:pPr>
      <w:r w:rsidRPr="009E48CC">
        <w:rPr>
          <w:sz w:val="26"/>
          <w:szCs w:val="26"/>
        </w:rPr>
        <w:t xml:space="preserve">             Администрация:                         Победитель торгов:</w:t>
      </w:r>
    </w:p>
    <w:p w:rsidR="0035500B" w:rsidRPr="009E48CC" w:rsidRDefault="0035500B" w:rsidP="00D2359E">
      <w:pPr>
        <w:autoSpaceDE w:val="0"/>
        <w:autoSpaceDN w:val="0"/>
        <w:adjustRightInd w:val="0"/>
        <w:rPr>
          <w:sz w:val="26"/>
          <w:szCs w:val="26"/>
        </w:rPr>
      </w:pPr>
      <w:r w:rsidRPr="009E48CC">
        <w:rPr>
          <w:sz w:val="26"/>
          <w:szCs w:val="26"/>
        </w:rPr>
        <w:t xml:space="preserve">    _______________________________          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_______________________________          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Адрес: ________________________          Адрес: 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ИНН/КПП _______________________      ИНН/КПП 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р/с ___________________________          р/с 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в _____________________________          в 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к/с ___________________________          к/с 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БИК ___________________________        БИК __________________________</w:t>
      </w:r>
    </w:p>
    <w:p w:rsidR="0035500B" w:rsidRPr="009E48CC" w:rsidRDefault="0035500B" w:rsidP="00D2359E">
      <w:pPr>
        <w:autoSpaceDE w:val="0"/>
        <w:autoSpaceDN w:val="0"/>
        <w:adjustRightInd w:val="0"/>
        <w:rPr>
          <w:sz w:val="26"/>
          <w:szCs w:val="26"/>
        </w:rPr>
      </w:pPr>
      <w:hyperlink r:id="rId22" w:history="1">
        <w:r w:rsidRPr="009E48CC">
          <w:rPr>
            <w:sz w:val="26"/>
            <w:szCs w:val="26"/>
          </w:rPr>
          <w:t>ОКАТО</w:t>
        </w:r>
      </w:hyperlink>
      <w:r w:rsidRPr="009E48CC">
        <w:rPr>
          <w:sz w:val="26"/>
          <w:szCs w:val="26"/>
        </w:rPr>
        <w:t xml:space="preserve"> _________________________      </w:t>
      </w:r>
      <w:hyperlink r:id="rId23" w:history="1">
        <w:r w:rsidRPr="009E48CC">
          <w:rPr>
            <w:sz w:val="26"/>
            <w:szCs w:val="26"/>
          </w:rPr>
          <w:t>ОКАТО</w:t>
        </w:r>
      </w:hyperlink>
      <w:r w:rsidRPr="009E48CC">
        <w:rPr>
          <w:sz w:val="26"/>
          <w:szCs w:val="26"/>
        </w:rPr>
        <w:t xml:space="preserve"> 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ОКОНХ _________________________         </w:t>
      </w:r>
      <w:bookmarkStart w:id="12" w:name="_GoBack"/>
      <w:bookmarkEnd w:id="12"/>
      <w:r w:rsidRPr="009E48CC">
        <w:rPr>
          <w:sz w:val="26"/>
          <w:szCs w:val="26"/>
        </w:rPr>
        <w:t>ОКОНХ 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ОКПО __________________________          ОКПО 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_______________________________           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_______________________________           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(подпись)                                      (подпись)</w:t>
      </w:r>
    </w:p>
    <w:p w:rsidR="0035500B" w:rsidRPr="009E48CC" w:rsidRDefault="0035500B" w:rsidP="00D2359E">
      <w:pPr>
        <w:autoSpaceDE w:val="0"/>
        <w:autoSpaceDN w:val="0"/>
        <w:adjustRightInd w:val="0"/>
        <w:rPr>
          <w:sz w:val="26"/>
          <w:szCs w:val="26"/>
        </w:rPr>
      </w:pPr>
      <w:r w:rsidRPr="009E48CC">
        <w:rPr>
          <w:sz w:val="26"/>
          <w:szCs w:val="26"/>
        </w:rPr>
        <w:t xml:space="preserve">               М.П.                                            М.П.</w:t>
      </w: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jc w:val="both"/>
        <w:rPr>
          <w:b/>
          <w:bCs/>
          <w:sz w:val="26"/>
          <w:szCs w:val="26"/>
        </w:rPr>
      </w:pPr>
    </w:p>
    <w:p w:rsidR="0035500B" w:rsidRPr="009E48CC" w:rsidRDefault="0035500B" w:rsidP="00FC1AD3">
      <w:pPr>
        <w:widowControl w:val="0"/>
        <w:autoSpaceDE w:val="0"/>
        <w:autoSpaceDN w:val="0"/>
        <w:adjustRightInd w:val="0"/>
        <w:jc w:val="right"/>
        <w:outlineLvl w:val="0"/>
        <w:rPr>
          <w:sz w:val="26"/>
          <w:szCs w:val="26"/>
        </w:rPr>
      </w:pPr>
      <w:r w:rsidRPr="009E48CC">
        <w:rPr>
          <w:sz w:val="26"/>
          <w:szCs w:val="26"/>
        </w:rPr>
        <w:t>Приложение 4</w:t>
      </w:r>
    </w:p>
    <w:p w:rsidR="0035500B" w:rsidRPr="009E48CC" w:rsidRDefault="0035500B" w:rsidP="00FC1AD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35500B" w:rsidRPr="009E48CC" w:rsidRDefault="0035500B" w:rsidP="00FC1AD3">
      <w:pPr>
        <w:widowControl w:val="0"/>
        <w:autoSpaceDE w:val="0"/>
        <w:autoSpaceDN w:val="0"/>
        <w:adjustRightInd w:val="0"/>
        <w:jc w:val="right"/>
        <w:rPr>
          <w:sz w:val="26"/>
          <w:szCs w:val="26"/>
        </w:rPr>
      </w:pPr>
      <w:r>
        <w:rPr>
          <w:sz w:val="26"/>
          <w:szCs w:val="26"/>
        </w:rPr>
        <w:t>Краснореченского</w:t>
      </w:r>
      <w:r w:rsidRPr="009E48CC">
        <w:rPr>
          <w:sz w:val="26"/>
          <w:szCs w:val="26"/>
        </w:rPr>
        <w:t xml:space="preserve"> сельского поселения</w:t>
      </w:r>
    </w:p>
    <w:p w:rsidR="0035500B" w:rsidRPr="009E48CC" w:rsidRDefault="0035500B" w:rsidP="00FC1AD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35500B" w:rsidRPr="009E48CC" w:rsidRDefault="0035500B" w:rsidP="00FC1AD3">
      <w:pPr>
        <w:widowControl w:val="0"/>
        <w:autoSpaceDE w:val="0"/>
        <w:autoSpaceDN w:val="0"/>
        <w:adjustRightInd w:val="0"/>
        <w:jc w:val="right"/>
        <w:rPr>
          <w:sz w:val="26"/>
          <w:szCs w:val="26"/>
        </w:rPr>
      </w:pPr>
      <w:r w:rsidRPr="009E48CC">
        <w:rPr>
          <w:sz w:val="26"/>
          <w:szCs w:val="26"/>
        </w:rPr>
        <w:t>Воронежской области</w:t>
      </w:r>
    </w:p>
    <w:p w:rsidR="0035500B" w:rsidRPr="009E48CC" w:rsidRDefault="0035500B" w:rsidP="00FC1AD3">
      <w:pPr>
        <w:widowControl w:val="0"/>
        <w:autoSpaceDE w:val="0"/>
        <w:autoSpaceDN w:val="0"/>
        <w:adjustRightInd w:val="0"/>
        <w:jc w:val="right"/>
        <w:rPr>
          <w:sz w:val="26"/>
          <w:szCs w:val="26"/>
        </w:rPr>
      </w:pPr>
      <w:r w:rsidRPr="009E48CC">
        <w:rPr>
          <w:sz w:val="26"/>
          <w:szCs w:val="26"/>
        </w:rPr>
        <w:t xml:space="preserve">от </w:t>
      </w:r>
      <w:r>
        <w:rPr>
          <w:sz w:val="26"/>
          <w:szCs w:val="26"/>
        </w:rPr>
        <w:t xml:space="preserve"> 16.04.</w:t>
      </w:r>
      <w:r w:rsidRPr="009E48CC">
        <w:rPr>
          <w:sz w:val="26"/>
          <w:szCs w:val="26"/>
        </w:rPr>
        <w:t>2015 г. №</w:t>
      </w:r>
      <w:r>
        <w:rPr>
          <w:sz w:val="26"/>
          <w:szCs w:val="26"/>
        </w:rPr>
        <w:t xml:space="preserve"> 294</w:t>
      </w:r>
    </w:p>
    <w:p w:rsidR="0035500B" w:rsidRPr="009E48CC" w:rsidRDefault="0035500B" w:rsidP="00D2359E">
      <w:pPr>
        <w:autoSpaceDE w:val="0"/>
        <w:autoSpaceDN w:val="0"/>
        <w:adjustRightInd w:val="0"/>
        <w:jc w:val="right"/>
        <w:rPr>
          <w:b/>
          <w:bCs/>
          <w:sz w:val="26"/>
          <w:szCs w:val="26"/>
        </w:rPr>
      </w:pP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jc w:val="center"/>
        <w:rPr>
          <w:b/>
          <w:bCs/>
          <w:sz w:val="26"/>
          <w:szCs w:val="26"/>
        </w:rPr>
      </w:pPr>
      <w:bookmarkStart w:id="13" w:name="Par565"/>
      <w:bookmarkEnd w:id="13"/>
      <w:r w:rsidRPr="009E48CC">
        <w:rPr>
          <w:b/>
          <w:bCs/>
          <w:sz w:val="26"/>
          <w:szCs w:val="26"/>
        </w:rPr>
        <w:t>АКТ</w:t>
      </w:r>
    </w:p>
    <w:p w:rsidR="0035500B" w:rsidRPr="009E48CC" w:rsidRDefault="0035500B" w:rsidP="00D2359E">
      <w:pPr>
        <w:autoSpaceDE w:val="0"/>
        <w:autoSpaceDN w:val="0"/>
        <w:adjustRightInd w:val="0"/>
        <w:jc w:val="center"/>
        <w:rPr>
          <w:b/>
          <w:bCs/>
          <w:sz w:val="26"/>
          <w:szCs w:val="26"/>
        </w:rPr>
      </w:pPr>
      <w:r w:rsidRPr="009E48CC">
        <w:rPr>
          <w:b/>
          <w:bCs/>
          <w:sz w:val="26"/>
          <w:szCs w:val="26"/>
        </w:rPr>
        <w:t>ПРИЕМОЧНОЙ КОМИССИИ О СООТВЕТСТВИИ</w:t>
      </w:r>
    </w:p>
    <w:p w:rsidR="0035500B" w:rsidRPr="009E48CC" w:rsidRDefault="0035500B" w:rsidP="00D2359E">
      <w:pPr>
        <w:autoSpaceDE w:val="0"/>
        <w:autoSpaceDN w:val="0"/>
        <w:adjustRightInd w:val="0"/>
        <w:jc w:val="center"/>
        <w:rPr>
          <w:b/>
          <w:bCs/>
          <w:sz w:val="26"/>
          <w:szCs w:val="26"/>
        </w:rPr>
      </w:pPr>
      <w:r w:rsidRPr="009E48CC">
        <w:rPr>
          <w:b/>
          <w:bCs/>
          <w:sz w:val="26"/>
          <w:szCs w:val="26"/>
        </w:rPr>
        <w:t>РАЗМЕЩЕННОГО НЕСТАЦИОНАРНОГО ТОРГОВОГО ОБЪЕКТА ТРЕБОВАНИЯМ,</w:t>
      </w:r>
    </w:p>
    <w:p w:rsidR="0035500B" w:rsidRPr="009E48CC" w:rsidRDefault="0035500B" w:rsidP="00D2359E">
      <w:pPr>
        <w:autoSpaceDE w:val="0"/>
        <w:autoSpaceDN w:val="0"/>
        <w:adjustRightInd w:val="0"/>
        <w:jc w:val="center"/>
        <w:rPr>
          <w:b/>
          <w:bCs/>
          <w:sz w:val="26"/>
          <w:szCs w:val="26"/>
        </w:rPr>
      </w:pPr>
      <w:r w:rsidRPr="009E48CC">
        <w:rPr>
          <w:b/>
          <w:bCs/>
          <w:sz w:val="26"/>
          <w:szCs w:val="26"/>
        </w:rPr>
        <w:t>УКАЗАННЫМ В ДОГОВОРЕ НА РАЗМЕЩЕНИЕ НЕСТАЦИОНАРНОГО</w:t>
      </w:r>
    </w:p>
    <w:p w:rsidR="0035500B" w:rsidRPr="009E48CC" w:rsidRDefault="0035500B" w:rsidP="00D2359E">
      <w:pPr>
        <w:autoSpaceDE w:val="0"/>
        <w:autoSpaceDN w:val="0"/>
        <w:adjustRightInd w:val="0"/>
        <w:jc w:val="center"/>
        <w:rPr>
          <w:b/>
          <w:bCs/>
          <w:sz w:val="26"/>
          <w:szCs w:val="26"/>
        </w:rPr>
      </w:pPr>
      <w:r w:rsidRPr="009E48CC">
        <w:rPr>
          <w:b/>
          <w:bCs/>
          <w:sz w:val="26"/>
          <w:szCs w:val="26"/>
        </w:rPr>
        <w:t>ТОРГОВОГО ОБЪЕКТА, И АРХИТЕКТУРНОМУ РЕШЕНИЮ</w:t>
      </w: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rPr>
          <w:sz w:val="26"/>
          <w:szCs w:val="26"/>
        </w:rPr>
      </w:pPr>
      <w:r w:rsidRPr="009E48CC">
        <w:rPr>
          <w:sz w:val="26"/>
          <w:szCs w:val="26"/>
        </w:rPr>
        <w:t xml:space="preserve">С. </w:t>
      </w:r>
      <w:r>
        <w:rPr>
          <w:sz w:val="26"/>
          <w:szCs w:val="26"/>
        </w:rPr>
        <w:t xml:space="preserve"> Краснореченка</w:t>
      </w:r>
      <w:r w:rsidRPr="009E48CC">
        <w:rPr>
          <w:sz w:val="26"/>
          <w:szCs w:val="26"/>
        </w:rPr>
        <w:t xml:space="preserve">                                "___"___________ 20___ г.</w:t>
      </w:r>
    </w:p>
    <w:p w:rsidR="0035500B" w:rsidRPr="009E48CC" w:rsidRDefault="0035500B" w:rsidP="00D2359E">
      <w:pPr>
        <w:autoSpaceDE w:val="0"/>
        <w:autoSpaceDN w:val="0"/>
        <w:adjustRightInd w:val="0"/>
        <w:rPr>
          <w:sz w:val="26"/>
          <w:szCs w:val="26"/>
        </w:rPr>
      </w:pPr>
    </w:p>
    <w:p w:rsidR="0035500B" w:rsidRPr="009E48CC" w:rsidRDefault="0035500B" w:rsidP="00D2359E">
      <w:pPr>
        <w:autoSpaceDE w:val="0"/>
        <w:autoSpaceDN w:val="0"/>
        <w:adjustRightInd w:val="0"/>
        <w:rPr>
          <w:sz w:val="26"/>
          <w:szCs w:val="26"/>
        </w:rPr>
      </w:pPr>
      <w:r w:rsidRPr="009E48CC">
        <w:rPr>
          <w:sz w:val="26"/>
          <w:szCs w:val="26"/>
        </w:rPr>
        <w:t xml:space="preserve">    Комиссия в составе:</w:t>
      </w:r>
    </w:p>
    <w:p w:rsidR="0035500B" w:rsidRPr="009E48CC" w:rsidRDefault="0035500B" w:rsidP="00D2359E">
      <w:pPr>
        <w:autoSpaceDE w:val="0"/>
        <w:autoSpaceDN w:val="0"/>
        <w:adjustRightInd w:val="0"/>
        <w:rPr>
          <w:sz w:val="26"/>
          <w:szCs w:val="26"/>
        </w:rPr>
      </w:pPr>
      <w:r w:rsidRPr="009E48CC">
        <w:rPr>
          <w:sz w:val="26"/>
          <w:szCs w:val="26"/>
        </w:rPr>
        <w:t>председатель комиссии 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члены комиссии: 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и 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(указывается субъект торговли)</w:t>
      </w:r>
    </w:p>
    <w:p w:rsidR="0035500B" w:rsidRPr="009E48CC" w:rsidRDefault="0035500B" w:rsidP="00D2359E">
      <w:pPr>
        <w:autoSpaceDE w:val="0"/>
        <w:autoSpaceDN w:val="0"/>
        <w:adjustRightInd w:val="0"/>
        <w:rPr>
          <w:sz w:val="26"/>
          <w:szCs w:val="26"/>
        </w:rPr>
      </w:pPr>
    </w:p>
    <w:p w:rsidR="0035500B" w:rsidRPr="009E48CC" w:rsidRDefault="0035500B" w:rsidP="00D2359E">
      <w:pPr>
        <w:autoSpaceDE w:val="0"/>
        <w:autoSpaceDN w:val="0"/>
        <w:adjustRightInd w:val="0"/>
        <w:rPr>
          <w:sz w:val="26"/>
          <w:szCs w:val="26"/>
        </w:rPr>
      </w:pPr>
      <w:r w:rsidRPr="009E48CC">
        <w:rPr>
          <w:sz w:val="26"/>
          <w:szCs w:val="26"/>
        </w:rPr>
        <w:t xml:space="preserve">    УСТАНОВИЛА:</w:t>
      </w:r>
    </w:p>
    <w:p w:rsidR="0035500B" w:rsidRPr="009E48CC" w:rsidRDefault="0035500B" w:rsidP="00D2359E">
      <w:pPr>
        <w:autoSpaceDE w:val="0"/>
        <w:autoSpaceDN w:val="0"/>
        <w:adjustRightInd w:val="0"/>
        <w:rPr>
          <w:sz w:val="26"/>
          <w:szCs w:val="26"/>
        </w:rPr>
      </w:pPr>
      <w:r w:rsidRPr="009E48CC">
        <w:rPr>
          <w:sz w:val="26"/>
          <w:szCs w:val="26"/>
        </w:rPr>
        <w:t xml:space="preserve">    1. Субъектом торговли</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(указывается юридическое лицо или индивидуальный предприниматель)</w:t>
      </w:r>
    </w:p>
    <w:p w:rsidR="0035500B" w:rsidRPr="009E48CC" w:rsidRDefault="0035500B" w:rsidP="00D2359E">
      <w:pPr>
        <w:autoSpaceDE w:val="0"/>
        <w:autoSpaceDN w:val="0"/>
        <w:adjustRightInd w:val="0"/>
        <w:rPr>
          <w:sz w:val="26"/>
          <w:szCs w:val="26"/>
        </w:rPr>
      </w:pPr>
      <w:r w:rsidRPr="009E48CC">
        <w:rPr>
          <w:sz w:val="26"/>
          <w:szCs w:val="26"/>
        </w:rPr>
        <w:t>предъявлен к приемке нестационарный торговый объект по адресу:  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2. Работы осуществлены на основании:</w:t>
      </w:r>
    </w:p>
    <w:p w:rsidR="0035500B" w:rsidRPr="009E48CC" w:rsidRDefault="0035500B" w:rsidP="00D2359E">
      <w:pPr>
        <w:autoSpaceDE w:val="0"/>
        <w:autoSpaceDN w:val="0"/>
        <w:adjustRightInd w:val="0"/>
        <w:rPr>
          <w:sz w:val="26"/>
          <w:szCs w:val="26"/>
        </w:rPr>
      </w:pPr>
      <w:r w:rsidRPr="009E48CC">
        <w:rPr>
          <w:sz w:val="26"/>
          <w:szCs w:val="26"/>
        </w:rPr>
        <w:t xml:space="preserve">    - Договора на размещение нестационарного торгового объекта от _________</w:t>
      </w:r>
    </w:p>
    <w:p w:rsidR="0035500B" w:rsidRPr="009E48CC" w:rsidRDefault="0035500B" w:rsidP="00D2359E">
      <w:pPr>
        <w:autoSpaceDE w:val="0"/>
        <w:autoSpaceDN w:val="0"/>
        <w:adjustRightInd w:val="0"/>
        <w:rPr>
          <w:sz w:val="26"/>
          <w:szCs w:val="26"/>
        </w:rPr>
      </w:pPr>
      <w:r w:rsidRPr="009E48CC">
        <w:rPr>
          <w:sz w:val="26"/>
          <w:szCs w:val="26"/>
        </w:rPr>
        <w:t>N _____;</w:t>
      </w:r>
    </w:p>
    <w:p w:rsidR="0035500B" w:rsidRPr="009E48CC" w:rsidRDefault="0035500B" w:rsidP="00D2359E">
      <w:pPr>
        <w:autoSpaceDE w:val="0"/>
        <w:autoSpaceDN w:val="0"/>
        <w:adjustRightInd w:val="0"/>
        <w:rPr>
          <w:sz w:val="26"/>
          <w:szCs w:val="26"/>
        </w:rPr>
      </w:pPr>
      <w:r w:rsidRPr="009E48CC">
        <w:rPr>
          <w:sz w:val="26"/>
          <w:szCs w:val="26"/>
        </w:rPr>
        <w:t xml:space="preserve">    - типового архитектурного решения</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(указываются название, характеристики архитектурного решения)</w:t>
      </w:r>
    </w:p>
    <w:p w:rsidR="0035500B" w:rsidRPr="009E48CC" w:rsidRDefault="0035500B" w:rsidP="00D2359E">
      <w:pPr>
        <w:autoSpaceDE w:val="0"/>
        <w:autoSpaceDN w:val="0"/>
        <w:adjustRightInd w:val="0"/>
        <w:rPr>
          <w:sz w:val="26"/>
          <w:szCs w:val="26"/>
        </w:rPr>
      </w:pPr>
    </w:p>
    <w:p w:rsidR="0035500B" w:rsidRPr="009E48CC" w:rsidRDefault="0035500B" w:rsidP="00D2359E">
      <w:pPr>
        <w:autoSpaceDE w:val="0"/>
        <w:autoSpaceDN w:val="0"/>
        <w:adjustRightInd w:val="0"/>
        <w:rPr>
          <w:sz w:val="26"/>
          <w:szCs w:val="26"/>
        </w:rPr>
      </w:pPr>
      <w:r w:rsidRPr="009E48CC">
        <w:rPr>
          <w:sz w:val="26"/>
          <w:szCs w:val="26"/>
        </w:rPr>
        <w:t xml:space="preserve">    3.   Предъявленный  к  приемке  нестационарный  торговый  объект  имеет</w:t>
      </w:r>
    </w:p>
    <w:p w:rsidR="0035500B" w:rsidRPr="009E48CC" w:rsidRDefault="0035500B" w:rsidP="00D2359E">
      <w:pPr>
        <w:autoSpaceDE w:val="0"/>
        <w:autoSpaceDN w:val="0"/>
        <w:adjustRightInd w:val="0"/>
        <w:rPr>
          <w:sz w:val="26"/>
          <w:szCs w:val="26"/>
        </w:rPr>
      </w:pPr>
      <w:r w:rsidRPr="009E48CC">
        <w:rPr>
          <w:sz w:val="26"/>
          <w:szCs w:val="26"/>
        </w:rPr>
        <w:t>следующие показатели:</w:t>
      </w:r>
    </w:p>
    <w:p w:rsidR="0035500B" w:rsidRPr="009E48CC" w:rsidRDefault="0035500B" w:rsidP="00D2359E">
      <w:pPr>
        <w:autoSpaceDE w:val="0"/>
        <w:autoSpaceDN w:val="0"/>
        <w:adjustRightInd w:val="0"/>
        <w:rPr>
          <w:sz w:val="26"/>
          <w:szCs w:val="26"/>
        </w:rPr>
      </w:pPr>
      <w:r w:rsidRPr="009E48CC">
        <w:rPr>
          <w:sz w:val="26"/>
          <w:szCs w:val="26"/>
        </w:rPr>
        <w:t xml:space="preserve">    а) общая площадь _________ кв. м;</w:t>
      </w:r>
    </w:p>
    <w:p w:rsidR="0035500B" w:rsidRPr="009E48CC" w:rsidRDefault="0035500B" w:rsidP="00D2359E">
      <w:pPr>
        <w:autoSpaceDE w:val="0"/>
        <w:autoSpaceDN w:val="0"/>
        <w:adjustRightInd w:val="0"/>
        <w:rPr>
          <w:sz w:val="26"/>
          <w:szCs w:val="26"/>
        </w:rPr>
      </w:pPr>
      <w:r w:rsidRPr="009E48CC">
        <w:rPr>
          <w:sz w:val="26"/>
          <w:szCs w:val="26"/>
        </w:rPr>
        <w:t xml:space="preserve">    б) ширина, длина объекта __________ м;</w:t>
      </w:r>
    </w:p>
    <w:p w:rsidR="0035500B" w:rsidRPr="009E48CC" w:rsidRDefault="0035500B" w:rsidP="00D2359E">
      <w:pPr>
        <w:autoSpaceDE w:val="0"/>
        <w:autoSpaceDN w:val="0"/>
        <w:adjustRightInd w:val="0"/>
        <w:rPr>
          <w:sz w:val="26"/>
          <w:szCs w:val="26"/>
        </w:rPr>
      </w:pPr>
      <w:r w:rsidRPr="009E48CC">
        <w:rPr>
          <w:sz w:val="26"/>
          <w:szCs w:val="26"/>
        </w:rPr>
        <w:t xml:space="preserve">    в) количество секций (при наличии) _______________________________ ед.;</w:t>
      </w:r>
    </w:p>
    <w:p w:rsidR="0035500B" w:rsidRPr="009E48CC" w:rsidRDefault="0035500B" w:rsidP="00D2359E">
      <w:pPr>
        <w:autoSpaceDE w:val="0"/>
        <w:autoSpaceDN w:val="0"/>
        <w:adjustRightInd w:val="0"/>
        <w:rPr>
          <w:sz w:val="26"/>
          <w:szCs w:val="26"/>
        </w:rPr>
      </w:pPr>
      <w:r w:rsidRPr="009E48CC">
        <w:rPr>
          <w:sz w:val="26"/>
          <w:szCs w:val="26"/>
        </w:rPr>
        <w:t xml:space="preserve">    г) материал, из которого выполнен объект</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д) дополнительные показатели</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p>
    <w:p w:rsidR="0035500B" w:rsidRPr="009E48CC" w:rsidRDefault="0035500B" w:rsidP="00D2359E">
      <w:pPr>
        <w:autoSpaceDE w:val="0"/>
        <w:autoSpaceDN w:val="0"/>
        <w:adjustRightInd w:val="0"/>
        <w:rPr>
          <w:sz w:val="26"/>
          <w:szCs w:val="26"/>
        </w:rPr>
      </w:pPr>
      <w:r w:rsidRPr="009E48CC">
        <w:rPr>
          <w:sz w:val="26"/>
          <w:szCs w:val="26"/>
        </w:rPr>
        <w:t xml:space="preserve">    4. Предложения приемочной комиссии ____________________________________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w:t>
      </w:r>
    </w:p>
    <w:p w:rsidR="0035500B" w:rsidRPr="009E48CC" w:rsidRDefault="0035500B" w:rsidP="00D2359E">
      <w:pPr>
        <w:autoSpaceDE w:val="0"/>
        <w:autoSpaceDN w:val="0"/>
        <w:adjustRightInd w:val="0"/>
        <w:rPr>
          <w:sz w:val="26"/>
          <w:szCs w:val="26"/>
        </w:rPr>
      </w:pPr>
    </w:p>
    <w:p w:rsidR="0035500B" w:rsidRPr="009E48CC" w:rsidRDefault="0035500B" w:rsidP="00D2359E">
      <w:pPr>
        <w:autoSpaceDE w:val="0"/>
        <w:autoSpaceDN w:val="0"/>
        <w:adjustRightInd w:val="0"/>
        <w:rPr>
          <w:sz w:val="26"/>
          <w:szCs w:val="26"/>
        </w:rPr>
      </w:pPr>
      <w:r w:rsidRPr="009E48CC">
        <w:rPr>
          <w:sz w:val="26"/>
          <w:szCs w:val="26"/>
        </w:rPr>
        <w:t xml:space="preserve">    5.  Данный акт исключает возможность регистрации прав на нестационарный</w:t>
      </w:r>
    </w:p>
    <w:p w:rsidR="0035500B" w:rsidRPr="009E48CC" w:rsidRDefault="0035500B" w:rsidP="00D2359E">
      <w:pPr>
        <w:autoSpaceDE w:val="0"/>
        <w:autoSpaceDN w:val="0"/>
        <w:adjustRightInd w:val="0"/>
        <w:rPr>
          <w:sz w:val="26"/>
          <w:szCs w:val="26"/>
        </w:rPr>
      </w:pPr>
      <w:r w:rsidRPr="009E48CC">
        <w:rPr>
          <w:sz w:val="26"/>
          <w:szCs w:val="26"/>
        </w:rPr>
        <w:t>торговый  объект  в  качестве объекта недвижимости в Едином государственном</w:t>
      </w:r>
    </w:p>
    <w:p w:rsidR="0035500B" w:rsidRPr="009E48CC" w:rsidRDefault="0035500B" w:rsidP="00D2359E">
      <w:pPr>
        <w:autoSpaceDE w:val="0"/>
        <w:autoSpaceDN w:val="0"/>
        <w:adjustRightInd w:val="0"/>
        <w:rPr>
          <w:sz w:val="26"/>
          <w:szCs w:val="26"/>
        </w:rPr>
      </w:pPr>
      <w:r w:rsidRPr="009E48CC">
        <w:rPr>
          <w:sz w:val="26"/>
          <w:szCs w:val="26"/>
        </w:rPr>
        <w:t>реестре прав на недвижимое имущество и сделок с ним.</w:t>
      </w: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jc w:val="center"/>
        <w:rPr>
          <w:b/>
          <w:bCs/>
          <w:sz w:val="26"/>
          <w:szCs w:val="26"/>
        </w:rPr>
      </w:pPr>
      <w:r w:rsidRPr="009E48CC">
        <w:rPr>
          <w:b/>
          <w:bCs/>
          <w:sz w:val="26"/>
          <w:szCs w:val="26"/>
        </w:rPr>
        <w:t>РЕШЕНИЕ ПРИЕМОЧНОЙ КОМИССИИ:</w:t>
      </w: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autoSpaceDE w:val="0"/>
        <w:autoSpaceDN w:val="0"/>
        <w:adjustRightInd w:val="0"/>
        <w:rPr>
          <w:sz w:val="26"/>
          <w:szCs w:val="26"/>
        </w:rPr>
      </w:pPr>
      <w:r w:rsidRPr="009E48CC">
        <w:rPr>
          <w:sz w:val="26"/>
          <w:szCs w:val="26"/>
        </w:rPr>
        <w:t xml:space="preserve">    Предъявленный  к  приемке нестационарный торговый объект, расположенный</w:t>
      </w:r>
    </w:p>
    <w:p w:rsidR="0035500B" w:rsidRPr="009E48CC" w:rsidRDefault="0035500B" w:rsidP="00D2359E">
      <w:pPr>
        <w:autoSpaceDE w:val="0"/>
        <w:autoSpaceDN w:val="0"/>
        <w:adjustRightInd w:val="0"/>
        <w:rPr>
          <w:sz w:val="26"/>
          <w:szCs w:val="26"/>
        </w:rPr>
      </w:pPr>
      <w:r w:rsidRPr="009E48CC">
        <w:rPr>
          <w:sz w:val="26"/>
          <w:szCs w:val="26"/>
        </w:rPr>
        <w:t>по  адресу: 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соответствует  требованиям, указанным в 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(указываются реквизиты документов)</w:t>
      </w:r>
    </w:p>
    <w:p w:rsidR="0035500B" w:rsidRPr="009E48CC" w:rsidRDefault="0035500B" w:rsidP="00D2359E">
      <w:pPr>
        <w:autoSpaceDE w:val="0"/>
        <w:autoSpaceDN w:val="0"/>
        <w:adjustRightInd w:val="0"/>
        <w:rPr>
          <w:sz w:val="26"/>
          <w:szCs w:val="26"/>
        </w:rPr>
      </w:pPr>
      <w:r w:rsidRPr="009E48CC">
        <w:rPr>
          <w:sz w:val="26"/>
          <w:szCs w:val="26"/>
        </w:rPr>
        <w:t>и готов к эксплуатации.</w:t>
      </w:r>
    </w:p>
    <w:p w:rsidR="0035500B" w:rsidRPr="009E48CC" w:rsidRDefault="0035500B" w:rsidP="00D2359E">
      <w:pPr>
        <w:autoSpaceDE w:val="0"/>
        <w:autoSpaceDN w:val="0"/>
        <w:adjustRightInd w:val="0"/>
        <w:rPr>
          <w:sz w:val="26"/>
          <w:szCs w:val="26"/>
        </w:rPr>
      </w:pPr>
    </w:p>
    <w:p w:rsidR="0035500B" w:rsidRPr="009E48CC" w:rsidRDefault="0035500B" w:rsidP="00D2359E">
      <w:pPr>
        <w:autoSpaceDE w:val="0"/>
        <w:autoSpaceDN w:val="0"/>
        <w:adjustRightInd w:val="0"/>
        <w:rPr>
          <w:sz w:val="26"/>
          <w:szCs w:val="26"/>
        </w:rPr>
      </w:pPr>
      <w:r w:rsidRPr="009E48CC">
        <w:rPr>
          <w:sz w:val="26"/>
          <w:szCs w:val="26"/>
        </w:rPr>
        <w:t>Председатель приемочной комиссии</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Члены приемочной комиссии:</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Субъект торговли:</w:t>
      </w:r>
    </w:p>
    <w:p w:rsidR="0035500B" w:rsidRPr="009E48CC" w:rsidRDefault="0035500B" w:rsidP="00D2359E">
      <w:pPr>
        <w:autoSpaceDE w:val="0"/>
        <w:autoSpaceDN w:val="0"/>
        <w:adjustRightInd w:val="0"/>
        <w:rPr>
          <w:sz w:val="26"/>
          <w:szCs w:val="26"/>
        </w:rPr>
      </w:pPr>
      <w:r w:rsidRPr="009E48CC">
        <w:rPr>
          <w:sz w:val="26"/>
          <w:szCs w:val="26"/>
        </w:rPr>
        <w:t>___________________________________________________________________________</w:t>
      </w:r>
    </w:p>
    <w:p w:rsidR="0035500B" w:rsidRPr="009E48CC" w:rsidRDefault="0035500B" w:rsidP="00D2359E">
      <w:pPr>
        <w:autoSpaceDE w:val="0"/>
        <w:autoSpaceDN w:val="0"/>
        <w:adjustRightInd w:val="0"/>
        <w:rPr>
          <w:sz w:val="26"/>
          <w:szCs w:val="26"/>
        </w:rPr>
      </w:pPr>
      <w:r w:rsidRPr="009E48CC">
        <w:rPr>
          <w:sz w:val="26"/>
          <w:szCs w:val="26"/>
        </w:rPr>
        <w:t xml:space="preserve">    Акт  составлен  в 2 экземплярах, один - для субъекта торговли, второй -</w:t>
      </w:r>
    </w:p>
    <w:p w:rsidR="0035500B" w:rsidRPr="009E48CC" w:rsidRDefault="0035500B" w:rsidP="00D2359E">
      <w:pPr>
        <w:autoSpaceDE w:val="0"/>
        <w:autoSpaceDN w:val="0"/>
        <w:adjustRightInd w:val="0"/>
        <w:rPr>
          <w:sz w:val="26"/>
          <w:szCs w:val="26"/>
        </w:rPr>
      </w:pPr>
      <w:r w:rsidRPr="009E48CC">
        <w:rPr>
          <w:sz w:val="26"/>
          <w:szCs w:val="26"/>
        </w:rPr>
        <w:t xml:space="preserve">для администрации </w:t>
      </w:r>
      <w:r>
        <w:rPr>
          <w:sz w:val="26"/>
          <w:szCs w:val="26"/>
        </w:rPr>
        <w:t>Краснореченского</w:t>
      </w:r>
      <w:r w:rsidRPr="009E48CC">
        <w:rPr>
          <w:sz w:val="26"/>
          <w:szCs w:val="26"/>
        </w:rPr>
        <w:t xml:space="preserve"> сельского поселения.</w:t>
      </w:r>
    </w:p>
    <w:p w:rsidR="0035500B" w:rsidRPr="009E48CC" w:rsidRDefault="0035500B" w:rsidP="00D2359E">
      <w:pPr>
        <w:autoSpaceDE w:val="0"/>
        <w:autoSpaceDN w:val="0"/>
        <w:adjustRightInd w:val="0"/>
        <w:jc w:val="both"/>
        <w:rPr>
          <w:b/>
          <w:bCs/>
          <w:sz w:val="26"/>
          <w:szCs w:val="26"/>
        </w:rPr>
      </w:pPr>
    </w:p>
    <w:p w:rsidR="0035500B" w:rsidRPr="009E48CC" w:rsidRDefault="0035500B" w:rsidP="00D2359E">
      <w:pPr>
        <w:ind w:right="3414"/>
        <w:jc w:val="both"/>
        <w:rPr>
          <w:sz w:val="26"/>
          <w:szCs w:val="26"/>
        </w:rPr>
      </w:pPr>
    </w:p>
    <w:p w:rsidR="0035500B" w:rsidRPr="009E48CC" w:rsidRDefault="0035500B">
      <w:pPr>
        <w:rPr>
          <w:sz w:val="26"/>
          <w:szCs w:val="26"/>
        </w:rPr>
      </w:pPr>
    </w:p>
    <w:sectPr w:rsidR="0035500B" w:rsidRPr="009E48CC" w:rsidSect="00D2359E">
      <w:headerReference w:type="default" r:id="rId24"/>
      <w:footerReference w:type="default" r:id="rId25"/>
      <w:headerReference w:type="first" r:id="rId26"/>
      <w:footerReference w:type="first" r:id="rId27"/>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00B" w:rsidRDefault="0035500B">
      <w:r>
        <w:separator/>
      </w:r>
    </w:p>
  </w:endnote>
  <w:endnote w:type="continuationSeparator" w:id="1">
    <w:p w:rsidR="0035500B" w:rsidRDefault="00355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0B" w:rsidRDefault="003550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0B" w:rsidRDefault="0035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00B" w:rsidRDefault="0035500B">
      <w:r>
        <w:separator/>
      </w:r>
    </w:p>
  </w:footnote>
  <w:footnote w:type="continuationSeparator" w:id="1">
    <w:p w:rsidR="0035500B" w:rsidRDefault="00355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0B" w:rsidRDefault="003550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0B" w:rsidRDefault="00355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5795459C"/>
    <w:multiLevelType w:val="multilevel"/>
    <w:tmpl w:val="707CA08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81F"/>
    <w:rsid w:val="00000E40"/>
    <w:rsid w:val="00017E9A"/>
    <w:rsid w:val="00020AF2"/>
    <w:rsid w:val="0002476A"/>
    <w:rsid w:val="000470FA"/>
    <w:rsid w:val="00050C1F"/>
    <w:rsid w:val="0006370B"/>
    <w:rsid w:val="0009182B"/>
    <w:rsid w:val="000A16FC"/>
    <w:rsid w:val="000A4620"/>
    <w:rsid w:val="000B0E76"/>
    <w:rsid w:val="000C3173"/>
    <w:rsid w:val="000E78D7"/>
    <w:rsid w:val="000F2796"/>
    <w:rsid w:val="000F3373"/>
    <w:rsid w:val="001237AD"/>
    <w:rsid w:val="001369DD"/>
    <w:rsid w:val="00144C99"/>
    <w:rsid w:val="00160477"/>
    <w:rsid w:val="00170D0D"/>
    <w:rsid w:val="001742D1"/>
    <w:rsid w:val="001754CB"/>
    <w:rsid w:val="0019781F"/>
    <w:rsid w:val="001A3DCC"/>
    <w:rsid w:val="001B5E28"/>
    <w:rsid w:val="001C2B1E"/>
    <w:rsid w:val="001D383F"/>
    <w:rsid w:val="001D5B4A"/>
    <w:rsid w:val="001E60FC"/>
    <w:rsid w:val="001F6FF9"/>
    <w:rsid w:val="001F74A7"/>
    <w:rsid w:val="00200CF8"/>
    <w:rsid w:val="00204EB9"/>
    <w:rsid w:val="00206345"/>
    <w:rsid w:val="0021210D"/>
    <w:rsid w:val="0026168F"/>
    <w:rsid w:val="0026716B"/>
    <w:rsid w:val="0027403A"/>
    <w:rsid w:val="0027747F"/>
    <w:rsid w:val="00280D56"/>
    <w:rsid w:val="002B2C8C"/>
    <w:rsid w:val="002C0BDB"/>
    <w:rsid w:val="002D4CD4"/>
    <w:rsid w:val="002E7247"/>
    <w:rsid w:val="00310A53"/>
    <w:rsid w:val="00332822"/>
    <w:rsid w:val="0034539D"/>
    <w:rsid w:val="0035500B"/>
    <w:rsid w:val="00356CB7"/>
    <w:rsid w:val="003632AF"/>
    <w:rsid w:val="003745A3"/>
    <w:rsid w:val="00383ACA"/>
    <w:rsid w:val="00392B9D"/>
    <w:rsid w:val="003965D6"/>
    <w:rsid w:val="003A2C74"/>
    <w:rsid w:val="003B6CC7"/>
    <w:rsid w:val="003C44F1"/>
    <w:rsid w:val="003D118E"/>
    <w:rsid w:val="003D2BAC"/>
    <w:rsid w:val="00417BB6"/>
    <w:rsid w:val="00417C3A"/>
    <w:rsid w:val="00447100"/>
    <w:rsid w:val="0046426E"/>
    <w:rsid w:val="0046742D"/>
    <w:rsid w:val="004805E6"/>
    <w:rsid w:val="004849F2"/>
    <w:rsid w:val="004B3BE9"/>
    <w:rsid w:val="004D2361"/>
    <w:rsid w:val="004D5C1B"/>
    <w:rsid w:val="005137A1"/>
    <w:rsid w:val="00517455"/>
    <w:rsid w:val="00521627"/>
    <w:rsid w:val="00532E7F"/>
    <w:rsid w:val="005515E8"/>
    <w:rsid w:val="005B3115"/>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C2366"/>
    <w:rsid w:val="006C5D2D"/>
    <w:rsid w:val="006D2F23"/>
    <w:rsid w:val="006D74CE"/>
    <w:rsid w:val="006F62DB"/>
    <w:rsid w:val="00715D53"/>
    <w:rsid w:val="00716323"/>
    <w:rsid w:val="0072116B"/>
    <w:rsid w:val="00743338"/>
    <w:rsid w:val="00744613"/>
    <w:rsid w:val="0074594C"/>
    <w:rsid w:val="00763035"/>
    <w:rsid w:val="00767C2E"/>
    <w:rsid w:val="00780D90"/>
    <w:rsid w:val="007831C7"/>
    <w:rsid w:val="00790019"/>
    <w:rsid w:val="007B0541"/>
    <w:rsid w:val="007B4856"/>
    <w:rsid w:val="007D152F"/>
    <w:rsid w:val="007D6829"/>
    <w:rsid w:val="007E0699"/>
    <w:rsid w:val="007E4F34"/>
    <w:rsid w:val="007F09BB"/>
    <w:rsid w:val="00815D7E"/>
    <w:rsid w:val="0082513A"/>
    <w:rsid w:val="008303FF"/>
    <w:rsid w:val="00840EDA"/>
    <w:rsid w:val="00841494"/>
    <w:rsid w:val="008527BC"/>
    <w:rsid w:val="00855C1D"/>
    <w:rsid w:val="008604D3"/>
    <w:rsid w:val="00867FE7"/>
    <w:rsid w:val="00870693"/>
    <w:rsid w:val="00881FAC"/>
    <w:rsid w:val="00884AB1"/>
    <w:rsid w:val="00893E01"/>
    <w:rsid w:val="008B221F"/>
    <w:rsid w:val="008C76A3"/>
    <w:rsid w:val="008D2406"/>
    <w:rsid w:val="008D7C74"/>
    <w:rsid w:val="00900364"/>
    <w:rsid w:val="00911AE5"/>
    <w:rsid w:val="00923F66"/>
    <w:rsid w:val="00947E66"/>
    <w:rsid w:val="00950A15"/>
    <w:rsid w:val="009573A6"/>
    <w:rsid w:val="00962538"/>
    <w:rsid w:val="00965330"/>
    <w:rsid w:val="009A74E1"/>
    <w:rsid w:val="009D21F1"/>
    <w:rsid w:val="009E48CC"/>
    <w:rsid w:val="009F164C"/>
    <w:rsid w:val="009F316B"/>
    <w:rsid w:val="00A026E5"/>
    <w:rsid w:val="00A45652"/>
    <w:rsid w:val="00A56A18"/>
    <w:rsid w:val="00A74982"/>
    <w:rsid w:val="00AA2FF7"/>
    <w:rsid w:val="00AC34D7"/>
    <w:rsid w:val="00AD070E"/>
    <w:rsid w:val="00AD132D"/>
    <w:rsid w:val="00AD682A"/>
    <w:rsid w:val="00AE66E0"/>
    <w:rsid w:val="00AF2696"/>
    <w:rsid w:val="00AF5ACB"/>
    <w:rsid w:val="00B12E9C"/>
    <w:rsid w:val="00B31A55"/>
    <w:rsid w:val="00B42543"/>
    <w:rsid w:val="00B46013"/>
    <w:rsid w:val="00B5330C"/>
    <w:rsid w:val="00B81024"/>
    <w:rsid w:val="00B84FFC"/>
    <w:rsid w:val="00BC4397"/>
    <w:rsid w:val="00BD15AE"/>
    <w:rsid w:val="00BE2726"/>
    <w:rsid w:val="00BE7B8B"/>
    <w:rsid w:val="00BF3625"/>
    <w:rsid w:val="00C008A0"/>
    <w:rsid w:val="00C021BC"/>
    <w:rsid w:val="00C325B8"/>
    <w:rsid w:val="00C33883"/>
    <w:rsid w:val="00C474C3"/>
    <w:rsid w:val="00CA2B5A"/>
    <w:rsid w:val="00CB4C5A"/>
    <w:rsid w:val="00CC3F58"/>
    <w:rsid w:val="00CD6822"/>
    <w:rsid w:val="00CF35BA"/>
    <w:rsid w:val="00D039DD"/>
    <w:rsid w:val="00D05EB1"/>
    <w:rsid w:val="00D2359E"/>
    <w:rsid w:val="00D2627B"/>
    <w:rsid w:val="00D37FF1"/>
    <w:rsid w:val="00D43E15"/>
    <w:rsid w:val="00D47B9F"/>
    <w:rsid w:val="00D54786"/>
    <w:rsid w:val="00D57F64"/>
    <w:rsid w:val="00D9008C"/>
    <w:rsid w:val="00D90451"/>
    <w:rsid w:val="00DB0CC7"/>
    <w:rsid w:val="00DB6061"/>
    <w:rsid w:val="00E0789F"/>
    <w:rsid w:val="00E07DA2"/>
    <w:rsid w:val="00E37BD5"/>
    <w:rsid w:val="00E40441"/>
    <w:rsid w:val="00E47847"/>
    <w:rsid w:val="00E544E5"/>
    <w:rsid w:val="00E56FA7"/>
    <w:rsid w:val="00E6010F"/>
    <w:rsid w:val="00E74975"/>
    <w:rsid w:val="00E82633"/>
    <w:rsid w:val="00E82A54"/>
    <w:rsid w:val="00EB215D"/>
    <w:rsid w:val="00EB2D31"/>
    <w:rsid w:val="00EB7F36"/>
    <w:rsid w:val="00EC249A"/>
    <w:rsid w:val="00EC35C7"/>
    <w:rsid w:val="00ED24AF"/>
    <w:rsid w:val="00EE574E"/>
    <w:rsid w:val="00F0277B"/>
    <w:rsid w:val="00F0519D"/>
    <w:rsid w:val="00F119F1"/>
    <w:rsid w:val="00F14100"/>
    <w:rsid w:val="00F21F36"/>
    <w:rsid w:val="00F27283"/>
    <w:rsid w:val="00F66B94"/>
    <w:rsid w:val="00F75C8E"/>
    <w:rsid w:val="00F75F0D"/>
    <w:rsid w:val="00F804A2"/>
    <w:rsid w:val="00FA3FCD"/>
    <w:rsid w:val="00FC1AD3"/>
    <w:rsid w:val="00FD7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66"/>
    <w:rPr>
      <w:sz w:val="24"/>
      <w:szCs w:val="24"/>
    </w:rPr>
  </w:style>
  <w:style w:type="paragraph" w:styleId="Heading1">
    <w:name w:val="heading 1"/>
    <w:aliases w:val="!Части документа"/>
    <w:basedOn w:val="Normal"/>
    <w:next w:val="Normal"/>
    <w:link w:val="Heading1Char"/>
    <w:uiPriority w:val="99"/>
    <w:qFormat/>
    <w:rsid w:val="00D2359E"/>
    <w:pPr>
      <w:ind w:firstLine="567"/>
      <w:jc w:val="center"/>
      <w:outlineLvl w:val="0"/>
    </w:pPr>
    <w:rPr>
      <w:rFonts w:ascii="Arial" w:hAnsi="Arial" w:cs="Arial"/>
      <w:b/>
      <w:bCs/>
      <w:kern w:val="32"/>
      <w:sz w:val="32"/>
      <w:szCs w:val="32"/>
    </w:rPr>
  </w:style>
  <w:style w:type="paragraph" w:styleId="Heading2">
    <w:name w:val="heading 2"/>
    <w:aliases w:val="!Разделы документа"/>
    <w:basedOn w:val="Normal"/>
    <w:link w:val="Heading2Char"/>
    <w:uiPriority w:val="99"/>
    <w:qFormat/>
    <w:rsid w:val="00D2359E"/>
    <w:pPr>
      <w:ind w:firstLine="567"/>
      <w:jc w:val="center"/>
      <w:outlineLvl w:val="1"/>
    </w:pPr>
    <w:rPr>
      <w:rFonts w:ascii="Arial" w:hAnsi="Arial" w:cs="Arial"/>
      <w:b/>
      <w:bCs/>
      <w:sz w:val="30"/>
      <w:szCs w:val="30"/>
    </w:rPr>
  </w:style>
  <w:style w:type="paragraph" w:styleId="Heading3">
    <w:name w:val="heading 3"/>
    <w:aliases w:val="!Главы документа"/>
    <w:basedOn w:val="Normal"/>
    <w:link w:val="Heading3Char"/>
    <w:uiPriority w:val="99"/>
    <w:qFormat/>
    <w:rsid w:val="00D2359E"/>
    <w:pPr>
      <w:ind w:firstLine="567"/>
      <w:jc w:val="both"/>
      <w:outlineLvl w:val="2"/>
    </w:pPr>
    <w:rPr>
      <w:rFonts w:ascii="Arial" w:hAnsi="Arial" w:cs="Arial"/>
      <w:b/>
      <w:bCs/>
      <w:sz w:val="28"/>
      <w:szCs w:val="28"/>
    </w:rPr>
  </w:style>
  <w:style w:type="paragraph" w:styleId="Heading4">
    <w:name w:val="heading 4"/>
    <w:aliases w:val="!Параграфы/Статьи документа"/>
    <w:basedOn w:val="Normal"/>
    <w:link w:val="Heading4Char"/>
    <w:uiPriority w:val="99"/>
    <w:qFormat/>
    <w:rsid w:val="00D2359E"/>
    <w:pPr>
      <w:ind w:firstLine="567"/>
      <w:jc w:val="both"/>
      <w:outlineLvl w:val="3"/>
    </w:pPr>
    <w:rPr>
      <w:rFonts w:ascii="Arial" w:hAnsi="Arial" w:cs="Arial"/>
      <w:b/>
      <w:bCs/>
      <w:sz w:val="26"/>
      <w:szCs w:val="26"/>
    </w:rPr>
  </w:style>
  <w:style w:type="paragraph" w:styleId="Heading5">
    <w:name w:val="heading 5"/>
    <w:basedOn w:val="Normal"/>
    <w:next w:val="Normal"/>
    <w:link w:val="Heading5Char"/>
    <w:uiPriority w:val="99"/>
    <w:qFormat/>
    <w:rsid w:val="00D2359E"/>
    <w:pPr>
      <w:spacing w:before="240" w:after="60"/>
      <w:ind w:firstLine="567"/>
      <w:jc w:val="both"/>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D2359E"/>
    <w:pPr>
      <w:keepNext/>
      <w:ind w:firstLine="567"/>
      <w:jc w:val="center"/>
      <w:outlineLvl w:val="5"/>
    </w:pPr>
    <w:rPr>
      <w:rFonts w:ascii="Arial" w:hAnsi="Arial" w:cs="Arial"/>
      <w:b/>
      <w:bCs/>
      <w:sz w:val="32"/>
      <w:szCs w:val="32"/>
    </w:rPr>
  </w:style>
  <w:style w:type="paragraph" w:styleId="Heading7">
    <w:name w:val="heading 7"/>
    <w:basedOn w:val="Normal"/>
    <w:next w:val="Normal"/>
    <w:link w:val="Heading7Char"/>
    <w:uiPriority w:val="99"/>
    <w:qFormat/>
    <w:rsid w:val="00D2359E"/>
    <w:pPr>
      <w:keepNext/>
      <w:ind w:firstLine="567"/>
      <w:jc w:val="center"/>
      <w:outlineLvl w:val="6"/>
    </w:pPr>
    <w:rPr>
      <w:rFonts w:ascii="Arial" w:hAnsi="Arial" w:cs="Arial"/>
      <w:sz w:val="28"/>
      <w:szCs w:val="28"/>
    </w:rPr>
  </w:style>
  <w:style w:type="paragraph" w:styleId="Heading9">
    <w:name w:val="heading 9"/>
    <w:basedOn w:val="Normal"/>
    <w:next w:val="Normal"/>
    <w:link w:val="Heading9Char"/>
    <w:uiPriority w:val="99"/>
    <w:qFormat/>
    <w:rsid w:val="00D2359E"/>
    <w:pPr>
      <w:spacing w:before="240" w:after="60"/>
      <w:ind w:firstLine="567"/>
      <w:jc w:val="both"/>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D2359E"/>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D2359E"/>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D2359E"/>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D2359E"/>
    <w:rPr>
      <w:rFonts w:ascii="Arial" w:hAnsi="Arial" w:cs="Arial"/>
      <w:b/>
      <w:bCs/>
      <w:sz w:val="28"/>
      <w:szCs w:val="28"/>
    </w:rPr>
  </w:style>
  <w:style w:type="character" w:customStyle="1" w:styleId="Heading5Char">
    <w:name w:val="Heading 5 Char"/>
    <w:basedOn w:val="DefaultParagraphFont"/>
    <w:link w:val="Heading5"/>
    <w:uiPriority w:val="99"/>
    <w:locked/>
    <w:rsid w:val="00D2359E"/>
    <w:rPr>
      <w:rFonts w:ascii="Arial" w:hAnsi="Arial" w:cs="Arial"/>
      <w:b/>
      <w:bCs/>
      <w:i/>
      <w:iCs/>
      <w:sz w:val="26"/>
      <w:szCs w:val="26"/>
    </w:rPr>
  </w:style>
  <w:style w:type="character" w:customStyle="1" w:styleId="Heading6Char">
    <w:name w:val="Heading 6 Char"/>
    <w:basedOn w:val="DefaultParagraphFont"/>
    <w:link w:val="Heading6"/>
    <w:uiPriority w:val="99"/>
    <w:locked/>
    <w:rsid w:val="00D2359E"/>
    <w:rPr>
      <w:rFonts w:ascii="Arial" w:hAnsi="Arial" w:cs="Arial"/>
      <w:b/>
      <w:bCs/>
      <w:sz w:val="24"/>
      <w:szCs w:val="24"/>
    </w:rPr>
  </w:style>
  <w:style w:type="character" w:customStyle="1" w:styleId="Heading7Char">
    <w:name w:val="Heading 7 Char"/>
    <w:basedOn w:val="DefaultParagraphFont"/>
    <w:link w:val="Heading7"/>
    <w:uiPriority w:val="99"/>
    <w:locked/>
    <w:rsid w:val="00D2359E"/>
    <w:rPr>
      <w:rFonts w:ascii="Arial" w:hAnsi="Arial" w:cs="Arial"/>
      <w:sz w:val="24"/>
      <w:szCs w:val="24"/>
    </w:rPr>
  </w:style>
  <w:style w:type="character" w:customStyle="1" w:styleId="Heading9Char">
    <w:name w:val="Heading 9 Char"/>
    <w:basedOn w:val="DefaultParagraphFont"/>
    <w:link w:val="Heading9"/>
    <w:uiPriority w:val="99"/>
    <w:locked/>
    <w:rsid w:val="00D2359E"/>
    <w:rPr>
      <w:rFonts w:ascii="Arial" w:hAnsi="Arial" w:cs="Arial"/>
      <w:sz w:val="22"/>
      <w:szCs w:val="22"/>
    </w:rPr>
  </w:style>
  <w:style w:type="paragraph" w:customStyle="1" w:styleId="1">
    <w:name w:val="Обычный1"/>
    <w:uiPriority w:val="99"/>
    <w:rsid w:val="00D2359E"/>
    <w:pPr>
      <w:widowControl w:val="0"/>
    </w:pPr>
    <w:rPr>
      <w:sz w:val="20"/>
      <w:szCs w:val="20"/>
    </w:rPr>
  </w:style>
  <w:style w:type="paragraph" w:styleId="Subtitle">
    <w:name w:val="Subtitle"/>
    <w:basedOn w:val="Normal"/>
    <w:link w:val="SubtitleChar"/>
    <w:uiPriority w:val="99"/>
    <w:qFormat/>
    <w:rsid w:val="00D2359E"/>
    <w:pPr>
      <w:ind w:right="-766" w:firstLine="567"/>
      <w:jc w:val="center"/>
    </w:pPr>
    <w:rPr>
      <w:rFonts w:ascii="Arial" w:hAnsi="Arial" w:cs="Arial"/>
      <w:b/>
      <w:bCs/>
      <w:sz w:val="26"/>
      <w:szCs w:val="26"/>
    </w:rPr>
  </w:style>
  <w:style w:type="character" w:customStyle="1" w:styleId="SubtitleChar">
    <w:name w:val="Subtitle Char"/>
    <w:basedOn w:val="DefaultParagraphFont"/>
    <w:link w:val="Subtitle"/>
    <w:uiPriority w:val="99"/>
    <w:locked/>
    <w:rsid w:val="00D2359E"/>
    <w:rPr>
      <w:rFonts w:ascii="Arial" w:hAnsi="Arial" w:cs="Arial"/>
      <w:b/>
      <w:bCs/>
      <w:sz w:val="26"/>
      <w:szCs w:val="26"/>
    </w:rPr>
  </w:style>
  <w:style w:type="paragraph" w:styleId="BodyTextIndent3">
    <w:name w:val="Body Text Indent 3"/>
    <w:basedOn w:val="Normal"/>
    <w:link w:val="BodyTextIndent3Char"/>
    <w:uiPriority w:val="99"/>
    <w:rsid w:val="00D2359E"/>
    <w:pPr>
      <w:ind w:firstLine="851"/>
      <w:jc w:val="both"/>
    </w:pPr>
    <w:rPr>
      <w:rFonts w:ascii="Arial" w:hAnsi="Arial" w:cs="Arial"/>
      <w:sz w:val="28"/>
      <w:szCs w:val="28"/>
    </w:rPr>
  </w:style>
  <w:style w:type="character" w:customStyle="1" w:styleId="BodyTextIndent3Char">
    <w:name w:val="Body Text Indent 3 Char"/>
    <w:basedOn w:val="DefaultParagraphFont"/>
    <w:link w:val="BodyTextIndent3"/>
    <w:uiPriority w:val="99"/>
    <w:locked/>
    <w:rsid w:val="00D2359E"/>
    <w:rPr>
      <w:rFonts w:ascii="Arial" w:hAnsi="Arial" w:cs="Arial"/>
      <w:sz w:val="28"/>
      <w:szCs w:val="28"/>
    </w:rPr>
  </w:style>
  <w:style w:type="paragraph" w:styleId="Header">
    <w:name w:val="header"/>
    <w:basedOn w:val="Normal"/>
    <w:link w:val="HeaderChar"/>
    <w:uiPriority w:val="99"/>
    <w:rsid w:val="00D2359E"/>
    <w:pPr>
      <w:tabs>
        <w:tab w:val="center" w:pos="4677"/>
        <w:tab w:val="right" w:pos="9355"/>
      </w:tabs>
      <w:ind w:firstLine="567"/>
      <w:jc w:val="both"/>
    </w:pPr>
    <w:rPr>
      <w:rFonts w:ascii="Arial" w:hAnsi="Arial" w:cs="Arial"/>
      <w:sz w:val="26"/>
      <w:szCs w:val="26"/>
    </w:rPr>
  </w:style>
  <w:style w:type="character" w:customStyle="1" w:styleId="HeaderChar">
    <w:name w:val="Header Char"/>
    <w:basedOn w:val="DefaultParagraphFont"/>
    <w:link w:val="Header"/>
    <w:uiPriority w:val="99"/>
    <w:locked/>
    <w:rsid w:val="00D2359E"/>
    <w:rPr>
      <w:rFonts w:ascii="Arial" w:hAnsi="Arial" w:cs="Arial"/>
      <w:sz w:val="24"/>
      <w:szCs w:val="24"/>
    </w:rPr>
  </w:style>
  <w:style w:type="character" w:styleId="PageNumber">
    <w:name w:val="page number"/>
    <w:basedOn w:val="DefaultParagraphFont"/>
    <w:uiPriority w:val="99"/>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
    <w:uiPriority w:val="99"/>
    <w:rsid w:val="00D2359E"/>
    <w:pPr>
      <w:spacing w:after="120" w:line="480" w:lineRule="auto"/>
      <w:ind w:left="283" w:firstLine="567"/>
      <w:jc w:val="both"/>
    </w:pPr>
    <w:rPr>
      <w:rFonts w:ascii="Arial" w:hAnsi="Arial" w:cs="Arial"/>
      <w:sz w:val="26"/>
      <w:szCs w:val="26"/>
    </w:rPr>
  </w:style>
  <w:style w:type="character" w:customStyle="1" w:styleId="BodyTextIndent2Char">
    <w:name w:val="Body Text Indent 2 Char"/>
    <w:basedOn w:val="DefaultParagraphFont"/>
    <w:link w:val="BodyTextIndent2"/>
    <w:uiPriority w:val="99"/>
    <w:locked/>
    <w:rsid w:val="00D2359E"/>
    <w:rPr>
      <w:rFonts w:ascii="Arial" w:hAnsi="Arial" w:cs="Arial"/>
      <w:sz w:val="24"/>
      <w:szCs w:val="24"/>
    </w:rPr>
  </w:style>
  <w:style w:type="paragraph" w:customStyle="1" w:styleId="ConsNormal">
    <w:name w:val="ConsNormal"/>
    <w:uiPriority w:val="99"/>
    <w:rsid w:val="00D2359E"/>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D2359E"/>
    <w:pPr>
      <w:ind w:firstLine="567"/>
      <w:jc w:val="both"/>
    </w:pPr>
    <w:rPr>
      <w:rFonts w:ascii="Tahoma" w:hAnsi="Tahoma" w:cs="Tahoma"/>
      <w:sz w:val="16"/>
      <w:szCs w:val="16"/>
    </w:rPr>
  </w:style>
  <w:style w:type="character" w:customStyle="1" w:styleId="BalloonTextChar">
    <w:name w:val="Balloon Text Char"/>
    <w:basedOn w:val="DefaultParagraphFont"/>
    <w:link w:val="BalloonText"/>
    <w:uiPriority w:val="99"/>
    <w:locked/>
    <w:rsid w:val="00D2359E"/>
    <w:rPr>
      <w:rFonts w:ascii="Tahoma" w:hAnsi="Tahoma" w:cs="Tahoma"/>
      <w:sz w:val="16"/>
      <w:szCs w:val="16"/>
    </w:rPr>
  </w:style>
  <w:style w:type="paragraph" w:styleId="PlainText">
    <w:name w:val="Plain Text"/>
    <w:aliases w:val="Знак"/>
    <w:basedOn w:val="Normal"/>
    <w:link w:val="PlainTextChar"/>
    <w:uiPriority w:val="99"/>
    <w:rsid w:val="00D2359E"/>
    <w:pPr>
      <w:ind w:firstLine="567"/>
      <w:jc w:val="both"/>
    </w:pPr>
    <w:rPr>
      <w:rFonts w:ascii="Courier New" w:hAnsi="Courier New" w:cs="Courier New"/>
      <w:sz w:val="20"/>
      <w:szCs w:val="20"/>
    </w:rPr>
  </w:style>
  <w:style w:type="character" w:customStyle="1" w:styleId="PlainTextChar">
    <w:name w:val="Plain Text Char"/>
    <w:aliases w:val="Знак Char"/>
    <w:basedOn w:val="DefaultParagraphFont"/>
    <w:link w:val="PlainText"/>
    <w:uiPriority w:val="99"/>
    <w:locked/>
    <w:rsid w:val="00D2359E"/>
    <w:rPr>
      <w:rFonts w:ascii="Courier New" w:hAnsi="Courier New" w:cs="Courier New"/>
    </w:rPr>
  </w:style>
  <w:style w:type="paragraph" w:styleId="BodyText">
    <w:name w:val="Body Text"/>
    <w:basedOn w:val="Normal"/>
    <w:link w:val="BodyTextChar"/>
    <w:uiPriority w:val="99"/>
    <w:rsid w:val="00D2359E"/>
    <w:pPr>
      <w:spacing w:after="120"/>
      <w:ind w:firstLine="567"/>
      <w:jc w:val="both"/>
    </w:pPr>
    <w:rPr>
      <w:rFonts w:ascii="Arial" w:hAnsi="Arial" w:cs="Arial"/>
      <w:sz w:val="26"/>
      <w:szCs w:val="26"/>
    </w:rPr>
  </w:style>
  <w:style w:type="character" w:customStyle="1" w:styleId="BodyTextChar">
    <w:name w:val="Body Text Char"/>
    <w:basedOn w:val="DefaultParagraphFont"/>
    <w:link w:val="BodyText"/>
    <w:uiPriority w:val="99"/>
    <w:locked/>
    <w:rsid w:val="00D2359E"/>
    <w:rPr>
      <w:rFonts w:ascii="Arial" w:hAnsi="Arial" w:cs="Arial"/>
      <w:sz w:val="24"/>
      <w:szCs w:val="24"/>
    </w:rPr>
  </w:style>
  <w:style w:type="paragraph" w:styleId="BodyTextIndent">
    <w:name w:val="Body Text Indent"/>
    <w:basedOn w:val="Normal"/>
    <w:link w:val="BodyTextIndentChar"/>
    <w:uiPriority w:val="99"/>
    <w:rsid w:val="00D2359E"/>
    <w:pPr>
      <w:spacing w:after="120"/>
      <w:ind w:left="283" w:firstLine="567"/>
      <w:jc w:val="both"/>
    </w:pPr>
    <w:rPr>
      <w:rFonts w:ascii="Arial" w:hAnsi="Arial" w:cs="Arial"/>
      <w:sz w:val="26"/>
      <w:szCs w:val="26"/>
    </w:rPr>
  </w:style>
  <w:style w:type="character" w:customStyle="1" w:styleId="BodyTextIndentChar">
    <w:name w:val="Body Text Indent Char"/>
    <w:basedOn w:val="DefaultParagraphFont"/>
    <w:link w:val="BodyTextIndent"/>
    <w:uiPriority w:val="99"/>
    <w:locked/>
    <w:rsid w:val="00D2359E"/>
    <w:rPr>
      <w:rFonts w:ascii="Arial" w:hAnsi="Arial" w:cs="Arial"/>
      <w:sz w:val="24"/>
      <w:szCs w:val="24"/>
    </w:rPr>
  </w:style>
  <w:style w:type="paragraph" w:customStyle="1" w:styleId="ConsPlusNormal">
    <w:name w:val="ConsPlusNormal"/>
    <w:uiPriority w:val="99"/>
    <w:rsid w:val="00D2359E"/>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D2359E"/>
    <w:pPr>
      <w:widowControl w:val="0"/>
      <w:autoSpaceDE w:val="0"/>
      <w:autoSpaceDN w:val="0"/>
      <w:adjustRightInd w:val="0"/>
    </w:pPr>
    <w:rPr>
      <w:rFonts w:ascii="Arial" w:hAnsi="Arial" w:cs="Arial"/>
      <w:b/>
      <w:bCs/>
      <w:sz w:val="20"/>
      <w:szCs w:val="20"/>
    </w:rPr>
  </w:style>
  <w:style w:type="paragraph" w:customStyle="1" w:styleId="a">
    <w:name w:val="Таблицы (моноширинный)"/>
    <w:basedOn w:val="Normal"/>
    <w:next w:val="Normal"/>
    <w:uiPriority w:val="99"/>
    <w:rsid w:val="00D2359E"/>
    <w:pPr>
      <w:widowControl w:val="0"/>
      <w:autoSpaceDE w:val="0"/>
      <w:autoSpaceDN w:val="0"/>
      <w:adjustRightInd w:val="0"/>
      <w:ind w:firstLine="567"/>
      <w:jc w:val="both"/>
    </w:pPr>
    <w:rPr>
      <w:rFonts w:ascii="Courier New" w:hAnsi="Courier New" w:cs="Courier New"/>
      <w:sz w:val="20"/>
      <w:szCs w:val="20"/>
    </w:rPr>
  </w:style>
  <w:style w:type="paragraph" w:styleId="Title">
    <w:name w:val="Title"/>
    <w:basedOn w:val="Normal"/>
    <w:link w:val="TitleChar"/>
    <w:uiPriority w:val="99"/>
    <w:qFormat/>
    <w:rsid w:val="00D2359E"/>
    <w:pPr>
      <w:ind w:firstLine="567"/>
      <w:jc w:val="center"/>
    </w:pPr>
    <w:rPr>
      <w:rFonts w:ascii="Arial" w:hAnsi="Arial" w:cs="Arial"/>
      <w:b/>
      <w:bCs/>
      <w:sz w:val="26"/>
      <w:szCs w:val="26"/>
    </w:rPr>
  </w:style>
  <w:style w:type="character" w:customStyle="1" w:styleId="TitleChar">
    <w:name w:val="Title Char"/>
    <w:basedOn w:val="DefaultParagraphFont"/>
    <w:link w:val="Title"/>
    <w:uiPriority w:val="99"/>
    <w:locked/>
    <w:rsid w:val="00D2359E"/>
    <w:rPr>
      <w:rFonts w:ascii="Arial" w:hAnsi="Arial" w:cs="Arial"/>
      <w:b/>
      <w:bCs/>
      <w:sz w:val="24"/>
      <w:szCs w:val="24"/>
    </w:rPr>
  </w:style>
  <w:style w:type="paragraph" w:styleId="List">
    <w:name w:val="List"/>
    <w:basedOn w:val="Normal"/>
    <w:uiPriority w:val="99"/>
    <w:rsid w:val="00D2359E"/>
    <w:pPr>
      <w:spacing w:after="200" w:line="276" w:lineRule="auto"/>
      <w:ind w:left="283" w:hanging="283"/>
      <w:jc w:val="both"/>
    </w:pPr>
    <w:rPr>
      <w:rFonts w:ascii="Calibri" w:hAnsi="Calibri" w:cs="Calibri"/>
      <w:sz w:val="22"/>
      <w:szCs w:val="22"/>
    </w:rPr>
  </w:style>
  <w:style w:type="character" w:styleId="Hyperlink">
    <w:name w:val="Hyperlink"/>
    <w:basedOn w:val="DefaultParagraphFont"/>
    <w:uiPriority w:val="99"/>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D235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Normal"/>
    <w:uiPriority w:val="99"/>
    <w:rsid w:val="00D2359E"/>
    <w:pPr>
      <w:spacing w:after="200" w:line="276" w:lineRule="auto"/>
      <w:ind w:left="720" w:firstLine="567"/>
      <w:jc w:val="both"/>
    </w:pPr>
    <w:rPr>
      <w:rFonts w:ascii="Calibri" w:hAnsi="Calibri" w:cs="Calibri"/>
      <w:sz w:val="22"/>
      <w:szCs w:val="22"/>
    </w:rPr>
  </w:style>
  <w:style w:type="character" w:styleId="HTMLVariable">
    <w:name w:val="HTML Variable"/>
    <w:aliases w:val="!Ссылки в документе"/>
    <w:basedOn w:val="DefaultParagraphFont"/>
    <w:uiPriority w:val="99"/>
    <w:rsid w:val="00D2359E"/>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D2359E"/>
    <w:pPr>
      <w:ind w:firstLine="567"/>
      <w:jc w:val="both"/>
    </w:pPr>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locked/>
    <w:rsid w:val="00D2359E"/>
    <w:rPr>
      <w:rFonts w:ascii="Courier" w:hAnsi="Courier" w:cs="Courier"/>
      <w:sz w:val="22"/>
      <w:szCs w:val="22"/>
    </w:rPr>
  </w:style>
  <w:style w:type="paragraph" w:customStyle="1" w:styleId="Title0">
    <w:name w:val="Title!Название НПА"/>
    <w:basedOn w:val="Normal"/>
    <w:uiPriority w:val="99"/>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D2359E"/>
    <w:pPr>
      <w:spacing w:before="120" w:after="120"/>
      <w:jc w:val="right"/>
    </w:pPr>
    <w:rPr>
      <w:b/>
      <w:bCs/>
      <w:kern w:val="28"/>
      <w:sz w:val="32"/>
      <w:szCs w:val="32"/>
    </w:rPr>
  </w:style>
  <w:style w:type="paragraph" w:customStyle="1" w:styleId="Table">
    <w:name w:val="Table!Таблица"/>
    <w:uiPriority w:val="99"/>
    <w:rsid w:val="00D2359E"/>
    <w:rPr>
      <w:kern w:val="28"/>
      <w:sz w:val="24"/>
      <w:szCs w:val="24"/>
    </w:rPr>
  </w:style>
  <w:style w:type="paragraph" w:customStyle="1" w:styleId="Table0">
    <w:name w:val="Table!"/>
    <w:next w:val="Table"/>
    <w:uiPriority w:val="99"/>
    <w:rsid w:val="00D2359E"/>
    <w:pPr>
      <w:jc w:val="center"/>
    </w:pPr>
    <w:rPr>
      <w:b/>
      <w:bCs/>
      <w:kern w:val="28"/>
      <w:sz w:val="24"/>
      <w:szCs w:val="24"/>
    </w:rPr>
  </w:style>
  <w:style w:type="paragraph" w:styleId="Footer">
    <w:name w:val="footer"/>
    <w:basedOn w:val="Normal"/>
    <w:link w:val="FooterChar"/>
    <w:uiPriority w:val="99"/>
    <w:rsid w:val="00D2359E"/>
    <w:pPr>
      <w:tabs>
        <w:tab w:val="center" w:pos="4677"/>
        <w:tab w:val="right" w:pos="9355"/>
      </w:tabs>
      <w:ind w:firstLine="567"/>
      <w:jc w:val="both"/>
    </w:pPr>
    <w:rPr>
      <w:rFonts w:ascii="Arial" w:hAnsi="Arial" w:cs="Arial"/>
      <w:sz w:val="26"/>
      <w:szCs w:val="26"/>
    </w:rPr>
  </w:style>
  <w:style w:type="character" w:customStyle="1" w:styleId="FooterChar">
    <w:name w:val="Footer Char"/>
    <w:basedOn w:val="DefaultParagraphFont"/>
    <w:link w:val="Footer"/>
    <w:uiPriority w:val="99"/>
    <w:locked/>
    <w:rsid w:val="00D2359E"/>
    <w:rPr>
      <w:rFonts w:ascii="Arial" w:hAnsi="Arial" w:cs="Arial"/>
      <w:sz w:val="24"/>
      <w:szCs w:val="24"/>
    </w:rPr>
  </w:style>
  <w:style w:type="paragraph" w:customStyle="1" w:styleId="NumberAndDate">
    <w:name w:val="NumberAndDate"/>
    <w:aliases w:val="!Дата и Номер"/>
    <w:uiPriority w:val="99"/>
    <w:rsid w:val="00D2359E"/>
    <w:pPr>
      <w:jc w:val="center"/>
    </w:pPr>
    <w:rPr>
      <w:rFonts w:ascii="Arial" w:hAnsi="Arial" w:cs="Arial"/>
      <w:kern w:val="28"/>
      <w:sz w:val="24"/>
      <w:szCs w:val="24"/>
    </w:rPr>
  </w:style>
  <w:style w:type="paragraph" w:customStyle="1" w:styleId="11">
    <w:name w:val="1Орган_ПР"/>
    <w:basedOn w:val="Normal"/>
    <w:link w:val="12"/>
    <w:uiPriority w:val="99"/>
    <w:rsid w:val="00D2359E"/>
    <w:pPr>
      <w:snapToGrid w:val="0"/>
      <w:jc w:val="center"/>
    </w:pPr>
    <w:rPr>
      <w:rFonts w:ascii="Arial" w:hAnsi="Arial" w:cs="Arial"/>
      <w:b/>
      <w:bCs/>
      <w:caps/>
      <w:sz w:val="26"/>
      <w:szCs w:val="26"/>
      <w:lang w:eastAsia="ar-SA"/>
    </w:rPr>
  </w:style>
  <w:style w:type="character" w:customStyle="1" w:styleId="12">
    <w:name w:val="1Орган_ПР Знак"/>
    <w:basedOn w:val="DefaultParagraphFont"/>
    <w:link w:val="11"/>
    <w:uiPriority w:val="99"/>
    <w:locked/>
    <w:rsid w:val="00D2359E"/>
    <w:rPr>
      <w:rFonts w:ascii="Arial" w:hAnsi="Arial" w:cs="Arial"/>
      <w:b/>
      <w:bCs/>
      <w:caps/>
      <w:sz w:val="28"/>
      <w:szCs w:val="28"/>
      <w:lang w:eastAsia="ar-SA" w:bidi="ar-SA"/>
    </w:rPr>
  </w:style>
  <w:style w:type="paragraph" w:customStyle="1" w:styleId="2">
    <w:name w:val="2Название"/>
    <w:basedOn w:val="Normal"/>
    <w:link w:val="20"/>
    <w:uiPriority w:val="99"/>
    <w:rsid w:val="00D2359E"/>
    <w:pPr>
      <w:ind w:right="4536"/>
      <w:jc w:val="both"/>
    </w:pPr>
    <w:rPr>
      <w:rFonts w:ascii="Arial" w:hAnsi="Arial" w:cs="Arial"/>
      <w:b/>
      <w:bCs/>
      <w:sz w:val="26"/>
      <w:szCs w:val="26"/>
      <w:lang w:eastAsia="ar-SA"/>
    </w:rPr>
  </w:style>
  <w:style w:type="character" w:customStyle="1" w:styleId="20">
    <w:name w:val="2Название Знак"/>
    <w:basedOn w:val="DefaultParagraphFont"/>
    <w:link w:val="2"/>
    <w:uiPriority w:val="99"/>
    <w:locked/>
    <w:rsid w:val="00D2359E"/>
    <w:rPr>
      <w:rFonts w:ascii="Arial" w:hAnsi="Arial" w:cs="Arial"/>
      <w:b/>
      <w:bCs/>
      <w:sz w:val="28"/>
      <w:szCs w:val="28"/>
      <w:lang w:eastAsia="ar-SA" w:bidi="ar-SA"/>
    </w:rPr>
  </w:style>
  <w:style w:type="paragraph" w:customStyle="1" w:styleId="3">
    <w:name w:val="3Приложение"/>
    <w:basedOn w:val="Normal"/>
    <w:link w:val="30"/>
    <w:uiPriority w:val="99"/>
    <w:rsid w:val="00D2359E"/>
    <w:pPr>
      <w:ind w:left="5103"/>
      <w:jc w:val="both"/>
    </w:pPr>
    <w:rPr>
      <w:rFonts w:ascii="Arial" w:hAnsi="Arial" w:cs="Arial"/>
      <w:sz w:val="26"/>
      <w:szCs w:val="26"/>
    </w:rPr>
  </w:style>
  <w:style w:type="character" w:customStyle="1" w:styleId="30">
    <w:name w:val="3Приложение Знак"/>
    <w:basedOn w:val="DefaultParagraphFont"/>
    <w:link w:val="3"/>
    <w:uiPriority w:val="99"/>
    <w:locked/>
    <w:rsid w:val="00D2359E"/>
    <w:rPr>
      <w:rFonts w:ascii="Arial" w:hAnsi="Arial" w:cs="Arial"/>
      <w:sz w:val="28"/>
      <w:szCs w:val="28"/>
    </w:rPr>
  </w:style>
  <w:style w:type="table" w:customStyle="1" w:styleId="4">
    <w:name w:val="4Таблица"/>
    <w:uiPriority w:val="99"/>
    <w:rsid w:val="00D2359E"/>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
    <w:uiPriority w:val="99"/>
    <w:rsid w:val="00D2359E"/>
    <w:pPr>
      <w:ind w:left="0"/>
    </w:pPr>
    <w:rPr>
      <w:sz w:val="22"/>
      <w:szCs w:val="22"/>
    </w:rPr>
  </w:style>
  <w:style w:type="paragraph" w:styleId="Caption">
    <w:name w:val="caption"/>
    <w:basedOn w:val="Normal"/>
    <w:next w:val="Normal"/>
    <w:uiPriority w:val="99"/>
    <w:qFormat/>
    <w:rsid w:val="00D2359E"/>
    <w:pPr>
      <w:widowControl w:val="0"/>
      <w:autoSpaceDE w:val="0"/>
      <w:autoSpaceDN w:val="0"/>
      <w:adjustRightInd w:val="0"/>
      <w:spacing w:line="260" w:lineRule="auto"/>
      <w:ind w:firstLine="567"/>
      <w:jc w:val="center"/>
    </w:pPr>
    <w:rPr>
      <w:rFonts w:ascii="Arial" w:hAnsi="Arial" w:cs="Arial"/>
      <w:i/>
      <w:iCs/>
      <w:sz w:val="32"/>
      <w:szCs w:val="32"/>
    </w:rPr>
  </w:style>
  <w:style w:type="paragraph" w:customStyle="1" w:styleId="FR1">
    <w:name w:val="FR1"/>
    <w:uiPriority w:val="99"/>
    <w:rsid w:val="00D2359E"/>
    <w:pPr>
      <w:widowControl w:val="0"/>
      <w:autoSpaceDE w:val="0"/>
      <w:autoSpaceDN w:val="0"/>
      <w:adjustRightInd w:val="0"/>
      <w:spacing w:before="420"/>
    </w:pPr>
    <w:rPr>
      <w:sz w:val="28"/>
      <w:szCs w:val="28"/>
    </w:rPr>
  </w:style>
  <w:style w:type="character" w:styleId="FollowedHyperlink">
    <w:name w:val="FollowedHyperlink"/>
    <w:basedOn w:val="DefaultParagraphFont"/>
    <w:uiPriority w:val="99"/>
    <w:rsid w:val="00D2359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1A52C446AED3927E76A87517A2DB4FB07052B3F3A2E51D82683584ED057D9A4A8E09A1F2C7079BDT4K" TargetMode="External"/><Relationship Id="rId13" Type="http://schemas.openxmlformats.org/officeDocument/2006/relationships/hyperlink" Target="consultantplus://offline/ref=8171A52C446AED3927E7748A471672B1FB095D213C332D028679D80519D95D8EE3E7B9D85B217078D0E453BAT6K" TargetMode="External"/><Relationship Id="rId18" Type="http://schemas.openxmlformats.org/officeDocument/2006/relationships/hyperlink" Target="consultantplus://offline/ref=8171A52C446AED3927E76A87517A2DB4FB04012439392E51D82683584EBDT0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8171A52C446AED3927E76A87517A2DB4FB04012A3C3A2E51D82683584ED057D9A4A8E09A1F2E717EBDT8K" TargetMode="External"/><Relationship Id="rId7" Type="http://schemas.openxmlformats.org/officeDocument/2006/relationships/hyperlink" Target="consultantplus://offline/ref=8171A52C446AED3927E76A87517A2DB4FB0400293D3D2E51D82683584EBDT0K" TargetMode="External"/><Relationship Id="rId12" Type="http://schemas.openxmlformats.org/officeDocument/2006/relationships/hyperlink" Target="consultantplus://offline/ref=8171A52C446AED3927E7748A471672B1FB095D213C332D028679D80519D95D8EE3E7B9D85B217078D0E453BAT6K" TargetMode="External"/><Relationship Id="rId17" Type="http://schemas.openxmlformats.org/officeDocument/2006/relationships/hyperlink" Target="consultantplus://offline/ref=8171A52C446AED3927E76A87517A2DB4FB04012A3C3A2E51D82683584EBDT0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171A52C446AED3927E7748A471672B1FB095D213D392D078C79D80519D95D8EE3E7B9D85B217078D0E452BATAK" TargetMode="External"/><Relationship Id="rId20" Type="http://schemas.openxmlformats.org/officeDocument/2006/relationships/hyperlink" Target="consultantplus://offline/ref=8171A52C446AED3927E76A87517A2DB4FB04012439392E51D82683584EBDT0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71A52C446AED3927E7748A471672B1FB095D213D3C27018479D80519D95D8EE3E7B9D85B217078D0E453BAT2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171A52C446AED3927E76A87517A2DB4FB07052B3F3A2E51D82683584EBDT0K" TargetMode="External"/><Relationship Id="rId23" Type="http://schemas.openxmlformats.org/officeDocument/2006/relationships/hyperlink" Target="consultantplus://offline/ref=8171A52C446AED3927E76A87517A2DB4FB0704283B332E51D82683584EBDT0K" TargetMode="External"/><Relationship Id="rId28" Type="http://schemas.openxmlformats.org/officeDocument/2006/relationships/fontTable" Target="fontTable.xml"/><Relationship Id="rId10" Type="http://schemas.openxmlformats.org/officeDocument/2006/relationships/hyperlink" Target="consultantplus://offline/ref=8171A52C446AED3927E76A87517A2DB4FB07052B3F3A2E51D82683584EBDT0K" TargetMode="External"/><Relationship Id="rId19" Type="http://schemas.openxmlformats.org/officeDocument/2006/relationships/hyperlink" Target="consultantplus://offline/ref=8171A52C446AED3927E76A87517A2DB4FB04012A3C3A2E51D82683584ED057D9A4A8E09A1F2E717EBDT8K" TargetMode="External"/><Relationship Id="rId4" Type="http://schemas.openxmlformats.org/officeDocument/2006/relationships/webSettings" Target="webSettings.xml"/><Relationship Id="rId9" Type="http://schemas.openxmlformats.org/officeDocument/2006/relationships/hyperlink" Target="consultantplus://offline/ref=8171A52C446AED3927E76A87517A2DB4FB0400293D3D2E51D82683584EBDT0K" TargetMode="External"/><Relationship Id="rId14" Type="http://schemas.openxmlformats.org/officeDocument/2006/relationships/hyperlink" Target="consultantplus://offline/ref=8171A52C446AED3927E76A87517A2DB4FB0400293D3D2E51D82683584EBDT0K" TargetMode="External"/><Relationship Id="rId22" Type="http://schemas.openxmlformats.org/officeDocument/2006/relationships/hyperlink" Target="consultantplus://offline/ref=8171A52C446AED3927E76A87517A2DB4FB0704283B332E51D82683584EBDT0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457</TotalTime>
  <Pages>26</Pages>
  <Words>9321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2015-05-03T09:20:00Z</cp:lastPrinted>
  <dcterms:created xsi:type="dcterms:W3CDTF">2015-03-13T10:14:00Z</dcterms:created>
  <dcterms:modified xsi:type="dcterms:W3CDTF">2015-05-03T09:20:00Z</dcterms:modified>
</cp:coreProperties>
</file>