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4E87" w:rsidRPr="00ED7127" w:rsidRDefault="003E353E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ED7127" w:rsidRDefault="00ED7127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ED7127" w:rsidRDefault="005E709D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E35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05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 w:rsidR="003E353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Краснореченка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C5730D">
        <w:rPr>
          <w:rFonts w:ascii="Times New Roman" w:hAnsi="Times New Roman" w:cs="Times New Roman"/>
          <w:b w:val="0"/>
          <w:sz w:val="28"/>
          <w:szCs w:val="28"/>
        </w:rPr>
        <w:t>Краснореченского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5730D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5730D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3655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C5730D">
        <w:rPr>
          <w:rFonts w:ascii="Times New Roman" w:hAnsi="Times New Roman" w:cs="Times New Roman"/>
          <w:sz w:val="28"/>
          <w:szCs w:val="28"/>
        </w:rPr>
        <w:t xml:space="preserve"> Краснореченки </w:t>
      </w:r>
      <w:r w:rsidRPr="00ED7127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1D6E1D">
        <w:rPr>
          <w:rFonts w:ascii="Times New Roman" w:hAnsi="Times New Roman" w:cs="Times New Roman"/>
          <w:sz w:val="28"/>
          <w:szCs w:val="28"/>
        </w:rPr>
        <w:t>36:09:1900007</w:t>
      </w:r>
      <w:r w:rsidRPr="00ED712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079BA">
        <w:rPr>
          <w:rFonts w:ascii="Times New Roman" w:hAnsi="Times New Roman" w:cs="Times New Roman"/>
          <w:sz w:val="28"/>
          <w:szCs w:val="28"/>
        </w:rPr>
        <w:t>25</w:t>
      </w:r>
      <w:r w:rsidRPr="00ED7127">
        <w:rPr>
          <w:rFonts w:ascii="Times New Roman" w:hAnsi="Times New Roman" w:cs="Times New Roman"/>
          <w:sz w:val="28"/>
          <w:szCs w:val="28"/>
        </w:rPr>
        <w:t xml:space="preserve"> кв. м на расстоянии от </w:t>
      </w:r>
      <w:r w:rsidR="00E079BA">
        <w:rPr>
          <w:rFonts w:ascii="Times New Roman" w:hAnsi="Times New Roman" w:cs="Times New Roman"/>
          <w:sz w:val="28"/>
          <w:szCs w:val="28"/>
        </w:rPr>
        <w:t xml:space="preserve">кладбища </w:t>
      </w:r>
      <w:r w:rsidRPr="00ED7127">
        <w:rPr>
          <w:rFonts w:ascii="Times New Roman" w:hAnsi="Times New Roman" w:cs="Times New Roman"/>
          <w:sz w:val="28"/>
          <w:szCs w:val="28"/>
        </w:rPr>
        <w:t>на</w:t>
      </w:r>
      <w:r w:rsidR="00E0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9B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E07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9B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E079BA">
        <w:rPr>
          <w:rFonts w:ascii="Times New Roman" w:hAnsi="Times New Roman" w:cs="Times New Roman"/>
          <w:sz w:val="28"/>
          <w:szCs w:val="28"/>
        </w:rPr>
        <w:t>апад</w:t>
      </w:r>
      <w:r w:rsidRPr="00ED7127">
        <w:rPr>
          <w:rFonts w:ascii="Times New Roman" w:hAnsi="Times New Roman" w:cs="Times New Roman"/>
          <w:sz w:val="28"/>
          <w:szCs w:val="28"/>
        </w:rPr>
        <w:t xml:space="preserve"> до места сжигания </w:t>
      </w:r>
      <w:r w:rsidR="00E079BA">
        <w:rPr>
          <w:rFonts w:ascii="Times New Roman" w:hAnsi="Times New Roman" w:cs="Times New Roman"/>
          <w:sz w:val="28"/>
          <w:szCs w:val="28"/>
        </w:rPr>
        <w:t>300</w:t>
      </w:r>
      <w:r w:rsidRPr="00ED7127">
        <w:rPr>
          <w:rFonts w:ascii="Times New Roman" w:hAnsi="Times New Roman" w:cs="Times New Roman"/>
          <w:sz w:val="28"/>
          <w:szCs w:val="28"/>
        </w:rPr>
        <w:t xml:space="preserve"> м</w:t>
      </w:r>
      <w:r w:rsidR="00E079BA">
        <w:rPr>
          <w:rFonts w:ascii="Times New Roman" w:hAnsi="Times New Roman" w:cs="Times New Roman"/>
          <w:sz w:val="28"/>
          <w:szCs w:val="28"/>
        </w:rPr>
        <w:t>.</w:t>
      </w:r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2A4E82">
        <w:rPr>
          <w:rFonts w:ascii="Times New Roman" w:hAnsi="Times New Roman" w:cs="Times New Roman"/>
          <w:sz w:val="28"/>
          <w:szCs w:val="28"/>
          <w:lang w:eastAsia="en-US"/>
        </w:rPr>
        <w:t xml:space="preserve">Краснореченского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7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827"/>
      </w:tblGrid>
      <w:tr w:rsidR="00607123" w:rsidRPr="00ED7127" w:rsidTr="00926307">
        <w:tc>
          <w:tcPr>
            <w:tcW w:w="3794" w:type="dxa"/>
          </w:tcPr>
          <w:p w:rsidR="00607123" w:rsidRPr="00ED7127" w:rsidRDefault="00607123" w:rsidP="00E079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7123" w:rsidRPr="00ED7127" w:rsidRDefault="002A4E82" w:rsidP="00926307">
            <w:pPr>
              <w:pStyle w:val="ConsPlusNormal"/>
              <w:ind w:right="-10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r w:rsidR="00926307">
              <w:rPr>
                <w:rFonts w:ascii="Times New Roman" w:hAnsi="Times New Roman" w:cs="Times New Roman"/>
                <w:sz w:val="28"/>
                <w:szCs w:val="28"/>
              </w:rPr>
              <w:t>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осаблина</w:t>
            </w:r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4E82"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</w:p>
    <w:p w:rsidR="00802F46" w:rsidRPr="00ED7127" w:rsidRDefault="00802F46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от</w:t>
      </w:r>
      <w:r w:rsidR="00670527">
        <w:rPr>
          <w:rFonts w:ascii="Times New Roman" w:hAnsi="Times New Roman" w:cs="Times New Roman"/>
          <w:sz w:val="28"/>
          <w:szCs w:val="28"/>
        </w:rPr>
        <w:t xml:space="preserve"> 01.</w:t>
      </w:r>
      <w:r w:rsidR="005E709D">
        <w:rPr>
          <w:rFonts w:ascii="Times New Roman" w:hAnsi="Times New Roman" w:cs="Times New Roman"/>
          <w:sz w:val="28"/>
          <w:szCs w:val="28"/>
        </w:rPr>
        <w:t xml:space="preserve"> </w:t>
      </w:r>
      <w:r w:rsidR="002A4E82">
        <w:rPr>
          <w:rFonts w:ascii="Times New Roman" w:hAnsi="Times New Roman" w:cs="Times New Roman"/>
          <w:sz w:val="28"/>
          <w:szCs w:val="28"/>
        </w:rPr>
        <w:t>0</w:t>
      </w:r>
      <w:r w:rsidR="0067052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A4E82">
        <w:rPr>
          <w:rFonts w:ascii="Times New Roman" w:hAnsi="Times New Roman" w:cs="Times New Roman"/>
          <w:sz w:val="28"/>
          <w:szCs w:val="28"/>
        </w:rPr>
        <w:t>.</w:t>
      </w:r>
      <w:r w:rsidRPr="00ED7127">
        <w:rPr>
          <w:rFonts w:ascii="Times New Roman" w:hAnsi="Times New Roman" w:cs="Times New Roman"/>
          <w:sz w:val="28"/>
          <w:szCs w:val="28"/>
        </w:rPr>
        <w:t xml:space="preserve"> 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Pr="00ED7127">
        <w:rPr>
          <w:rFonts w:ascii="Times New Roman" w:hAnsi="Times New Roman" w:cs="Times New Roman"/>
          <w:sz w:val="28"/>
          <w:szCs w:val="28"/>
        </w:rPr>
        <w:t>1 г. N</w:t>
      </w:r>
      <w:r w:rsidR="002A4E82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</w:p>
    <w:p w:rsidR="00C36557" w:rsidRPr="00ED7127" w:rsidRDefault="00924E8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E82">
        <w:rPr>
          <w:rFonts w:ascii="Times New Roman" w:hAnsi="Times New Roman" w:cs="Times New Roman"/>
          <w:b w:val="0"/>
          <w:sz w:val="28"/>
          <w:szCs w:val="28"/>
        </w:rPr>
        <w:t>КРАСНОРЕЧЕНСКОГО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2A4E82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2A4E82"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оставлять место очага горения без присмотра до полного прекращения 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924E8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5E709D">
        <w:rPr>
          <w:rFonts w:ascii="Times New Roman" w:hAnsi="Times New Roman" w:cs="Times New Roman"/>
          <w:sz w:val="28"/>
          <w:szCs w:val="28"/>
        </w:rPr>
        <w:t>Краснореченское</w:t>
      </w:r>
      <w:r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EE0B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1D6E1D"/>
    <w:rsid w:val="002217A7"/>
    <w:rsid w:val="002A4E82"/>
    <w:rsid w:val="003978C9"/>
    <w:rsid w:val="003E353E"/>
    <w:rsid w:val="004236FA"/>
    <w:rsid w:val="00485027"/>
    <w:rsid w:val="005B6CC8"/>
    <w:rsid w:val="005E709D"/>
    <w:rsid w:val="00607123"/>
    <w:rsid w:val="00643A8B"/>
    <w:rsid w:val="0066705E"/>
    <w:rsid w:val="00670527"/>
    <w:rsid w:val="006C640B"/>
    <w:rsid w:val="0072323B"/>
    <w:rsid w:val="00802323"/>
    <w:rsid w:val="00802F46"/>
    <w:rsid w:val="00866D3A"/>
    <w:rsid w:val="00924E87"/>
    <w:rsid w:val="00926307"/>
    <w:rsid w:val="0099728A"/>
    <w:rsid w:val="00A02E5B"/>
    <w:rsid w:val="00A63325"/>
    <w:rsid w:val="00C36557"/>
    <w:rsid w:val="00C5730D"/>
    <w:rsid w:val="00E079BA"/>
    <w:rsid w:val="00ED7127"/>
    <w:rsid w:val="00EE0BF0"/>
    <w:rsid w:val="00F06B88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63D1-5DFC-4E47-991D-B3972703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lyuda</cp:lastModifiedBy>
  <cp:revision>4</cp:revision>
  <cp:lastPrinted>2021-09-01T10:58:00Z</cp:lastPrinted>
  <dcterms:created xsi:type="dcterms:W3CDTF">2021-09-01T10:51:00Z</dcterms:created>
  <dcterms:modified xsi:type="dcterms:W3CDTF">2021-09-01T10:59:00Z</dcterms:modified>
</cp:coreProperties>
</file>