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C" w:rsidRDefault="00FB798C" w:rsidP="0064052C">
      <w:pPr>
        <w:pStyle w:val="BodyText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FB798C" w:rsidRDefault="00FB798C" w:rsidP="0064052C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 КРАСНОРЕЧЕНСКОГО  СЕЛЬСКОГО ПОСЕЛЕНИЯ</w:t>
      </w:r>
    </w:p>
    <w:p w:rsidR="00FB798C" w:rsidRDefault="00FB798C" w:rsidP="0064052C">
      <w:pPr>
        <w:pStyle w:val="BodyText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FB798C" w:rsidRDefault="00FB798C" w:rsidP="0064052C">
      <w:pPr>
        <w:pStyle w:val="BodyText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FB798C" w:rsidRDefault="00FB798C" w:rsidP="0064052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98C" w:rsidRDefault="00FB798C" w:rsidP="0064052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 г. № 24-Р</w:t>
      </w:r>
    </w:p>
    <w:p w:rsidR="00FB798C" w:rsidRDefault="00FB798C" w:rsidP="0064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 Краснореченка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мероприятиях   по   профилактике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террористической   и   экстремистской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    в      Краснореченском           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на 2020 - 2021 год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 Краснореченского  сельского поселения на 2020 - 2021 год  (прилагается).</w:t>
      </w: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И. о. главы администрации                                                   Л.И.Скворцова</w:t>
      </w:r>
    </w:p>
    <w:bookmarkEnd w:id="0"/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 И.о. главы 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Краснореченского  сельского поселения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27.12.2019 г. № 24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</w:p>
    <w:p w:rsidR="00FB798C" w:rsidRDefault="00FB798C" w:rsidP="0064052C">
      <w:pPr>
        <w:rPr>
          <w:rFonts w:ascii="Times New Roman" w:hAnsi="Times New Roman" w:cs="Times New Roman"/>
        </w:rPr>
      </w:pP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МЕРОПРИЯТИЯ </w:t>
      </w: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профилактике террористической  и экстремистской деятельности в администрации </w:t>
      </w: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Краснореченского  сельского поселения на 2020 - 2021 год</w:t>
      </w:r>
    </w:p>
    <w:p w:rsidR="00FB798C" w:rsidRDefault="00FB798C" w:rsidP="0064052C">
      <w:pPr>
        <w:jc w:val="center"/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4509"/>
        <w:gridCol w:w="2732"/>
        <w:gridCol w:w="1796"/>
      </w:tblGrid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Отработка лиц, пребывающих на территорию поселения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Осуществление профилактической работы по предупреждению террористической угрозы и экстремизму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Учреждения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инструктажей с руководителями учреждений МО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И.о.г</w:t>
            </w:r>
            <w:r w:rsidRPr="003840E1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3840E1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нежилых домов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с/п, участковый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Руководители учреждений, участковый</w:t>
            </w:r>
          </w:p>
        </w:tc>
        <w:tc>
          <w:tcPr>
            <w:tcW w:w="1796" w:type="dxa"/>
          </w:tcPr>
          <w:p w:rsidR="00FB798C" w:rsidRPr="003840E1" w:rsidRDefault="00FB798C" w:rsidP="007C1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с/п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2732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Участковый, директор МКОУ </w:t>
            </w:r>
            <w:r>
              <w:rPr>
                <w:rFonts w:ascii="Times New Roman" w:hAnsi="Times New Roman" w:cs="Times New Roman"/>
              </w:rPr>
              <w:t xml:space="preserve"> Краснореченская</w:t>
            </w:r>
            <w:r w:rsidRPr="003840E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в период проведения массовых мероприятий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Проверка учреждений МО на предмет антитеррористической защищенности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 w:rsidP="007C1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Администрация МО, директор МКУК </w:t>
            </w:r>
            <w:r>
              <w:rPr>
                <w:rFonts w:ascii="Times New Roman" w:hAnsi="Times New Roman" w:cs="Times New Roman"/>
              </w:rPr>
              <w:t xml:space="preserve"> Краснореченского </w:t>
            </w:r>
            <w:r w:rsidRPr="003840E1">
              <w:rPr>
                <w:rFonts w:ascii="Times New Roman" w:hAnsi="Times New Roman" w:cs="Times New Roman"/>
              </w:rPr>
              <w:t>сельского поселения «ЦДИ», зав. библиотекой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бесед с гражданами, 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Участковый 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Февраль, июль, ноябрь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Постоянное информирование населения о мерах по противодействию терроризма и экстремизма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Участковый, администрация с/п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509" w:type="dxa"/>
          </w:tcPr>
          <w:p w:rsidR="00FB798C" w:rsidRPr="003840E1" w:rsidRDefault="00FB798C" w:rsidP="000920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Проверка книг в библиотеке экстремистского характера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Проверки по выявлению и изъятию продукции, способствующей разжиганию национальной, расовой и религиозной розни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Участковый, администрация с/п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полугодие</w:t>
            </w:r>
          </w:p>
        </w:tc>
      </w:tr>
    </w:tbl>
    <w:p w:rsidR="00FB798C" w:rsidRPr="0064052C" w:rsidRDefault="00FB798C" w:rsidP="0064052C">
      <w:pPr>
        <w:rPr>
          <w:rFonts w:cs="Times New Roman"/>
        </w:rPr>
      </w:pPr>
    </w:p>
    <w:sectPr w:rsidR="00FB798C" w:rsidRPr="0064052C" w:rsidSect="0078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8D"/>
    <w:rsid w:val="00043D55"/>
    <w:rsid w:val="0009205A"/>
    <w:rsid w:val="00177D05"/>
    <w:rsid w:val="00331FCD"/>
    <w:rsid w:val="00357140"/>
    <w:rsid w:val="003840E1"/>
    <w:rsid w:val="00506667"/>
    <w:rsid w:val="0064052C"/>
    <w:rsid w:val="007339CA"/>
    <w:rsid w:val="0078372B"/>
    <w:rsid w:val="007C1BA9"/>
    <w:rsid w:val="00811C26"/>
    <w:rsid w:val="008F1058"/>
    <w:rsid w:val="00AA2F2A"/>
    <w:rsid w:val="00AC650F"/>
    <w:rsid w:val="00B26644"/>
    <w:rsid w:val="00B57280"/>
    <w:rsid w:val="00B67A21"/>
    <w:rsid w:val="00C84F24"/>
    <w:rsid w:val="00D46DA6"/>
    <w:rsid w:val="00E03B54"/>
    <w:rsid w:val="00F219E4"/>
    <w:rsid w:val="00FB3E61"/>
    <w:rsid w:val="00FB798C"/>
    <w:rsid w:val="00FC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5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043D55"/>
    <w:rPr>
      <w:rFonts w:ascii="Arial Narrow" w:hAnsi="Arial Narrow" w:cs="Arial Narrow"/>
      <w:sz w:val="24"/>
      <w:szCs w:val="24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43D5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B5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A2F2A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64052C"/>
    <w:pPr>
      <w:widowControl w:val="0"/>
      <w:spacing w:after="4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052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2016-10-20T07:44:00Z</cp:lastPrinted>
  <dcterms:created xsi:type="dcterms:W3CDTF">2020-03-24T08:42:00Z</dcterms:created>
  <dcterms:modified xsi:type="dcterms:W3CDTF">2020-03-24T08:43:00Z</dcterms:modified>
</cp:coreProperties>
</file>