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КРАСНОРЕЧЕНСКОГО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4C7621" w:rsidRPr="00C45854" w:rsidRDefault="004C7621" w:rsidP="00BD410A">
      <w:pPr>
        <w:pStyle w:val="Style2"/>
        <w:widowControl/>
        <w:ind w:left="3254"/>
        <w:jc w:val="both"/>
        <w:rPr>
          <w:sz w:val="28"/>
          <w:szCs w:val="28"/>
        </w:rPr>
      </w:pPr>
    </w:p>
    <w:p w:rsidR="004C7621" w:rsidRPr="00C45854" w:rsidRDefault="004C7621" w:rsidP="00BD410A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 xml:space="preserve">     ПОСТАНОВЛЕНИЕ</w:t>
      </w: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r w:rsidRPr="00C45854">
        <w:rPr>
          <w:rStyle w:val="FontStyle15"/>
          <w:b w:val="0"/>
          <w:bCs w:val="0"/>
          <w:sz w:val="28"/>
          <w:szCs w:val="28"/>
        </w:rPr>
        <w:t xml:space="preserve">от </w:t>
      </w:r>
      <w:r>
        <w:rPr>
          <w:rStyle w:val="FontStyle15"/>
          <w:b w:val="0"/>
          <w:bCs w:val="0"/>
          <w:sz w:val="28"/>
          <w:szCs w:val="28"/>
        </w:rPr>
        <w:t xml:space="preserve"> 07.07.</w:t>
      </w:r>
      <w:r w:rsidRPr="00C45854">
        <w:rPr>
          <w:rStyle w:val="FontStyle15"/>
          <w:b w:val="0"/>
          <w:bCs w:val="0"/>
          <w:sz w:val="28"/>
          <w:szCs w:val="28"/>
        </w:rPr>
        <w:t xml:space="preserve"> 201</w:t>
      </w:r>
      <w:r>
        <w:rPr>
          <w:rStyle w:val="FontStyle15"/>
          <w:b w:val="0"/>
          <w:bCs w:val="0"/>
          <w:sz w:val="28"/>
          <w:szCs w:val="28"/>
        </w:rPr>
        <w:t>5</w:t>
      </w:r>
      <w:r w:rsidRPr="00C45854">
        <w:rPr>
          <w:rStyle w:val="FontStyle15"/>
          <w:b w:val="0"/>
          <w:bCs w:val="0"/>
          <w:sz w:val="28"/>
          <w:szCs w:val="28"/>
        </w:rPr>
        <w:t xml:space="preserve"> г.    № </w:t>
      </w:r>
      <w:r>
        <w:rPr>
          <w:rStyle w:val="FontStyle15"/>
          <w:b w:val="0"/>
          <w:bCs w:val="0"/>
          <w:sz w:val="28"/>
          <w:szCs w:val="28"/>
        </w:rPr>
        <w:t xml:space="preserve"> 36</w:t>
      </w: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r w:rsidRPr="00C45854">
        <w:rPr>
          <w:rStyle w:val="FontStyle15"/>
          <w:b w:val="0"/>
          <w:bCs w:val="0"/>
          <w:sz w:val="28"/>
          <w:szCs w:val="28"/>
        </w:rPr>
        <w:t xml:space="preserve">с. </w:t>
      </w:r>
      <w:r>
        <w:rPr>
          <w:rStyle w:val="FontStyle15"/>
          <w:b w:val="0"/>
          <w:bCs w:val="0"/>
          <w:sz w:val="28"/>
          <w:szCs w:val="28"/>
        </w:rPr>
        <w:t>Краснореченка</w:t>
      </w: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</w:p>
    <w:p w:rsidR="004C7621" w:rsidRPr="00F5637C" w:rsidRDefault="004C7621" w:rsidP="00536038">
      <w:pPr>
        <w:widowControl w:val="0"/>
        <w:suppressAutoHyphens w:val="0"/>
        <w:autoSpaceDE w:val="0"/>
        <w:autoSpaceDN w:val="0"/>
        <w:adjustRightInd w:val="0"/>
        <w:spacing w:before="0" w:after="0"/>
        <w:ind w:right="4960"/>
        <w:jc w:val="both"/>
        <w:rPr>
          <w:sz w:val="28"/>
          <w:szCs w:val="28"/>
        </w:rPr>
      </w:pPr>
      <w:r w:rsidRPr="00F5637C">
        <w:rPr>
          <w:sz w:val="28"/>
          <w:szCs w:val="28"/>
          <w:lang w:eastAsia="ru-RU"/>
        </w:rPr>
        <w:t xml:space="preserve">Об  утверждении     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 Краснореченского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Краснореченском </w:t>
      </w:r>
      <w:r w:rsidRPr="00F5637C">
        <w:rPr>
          <w:sz w:val="28"/>
          <w:szCs w:val="28"/>
        </w:rPr>
        <w:t>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2015-2020 гг.</w:t>
      </w:r>
    </w:p>
    <w:p w:rsidR="004C7621" w:rsidRPr="00C45854" w:rsidRDefault="004C7621" w:rsidP="00F5637C">
      <w:pPr>
        <w:pStyle w:val="NormalWeb"/>
        <w:spacing w:before="0" w:after="0"/>
        <w:rPr>
          <w:sz w:val="28"/>
          <w:szCs w:val="28"/>
          <w:lang w:eastAsia="ru-RU"/>
        </w:rPr>
      </w:pPr>
    </w:p>
    <w:p w:rsidR="004C7621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В соответствии с Федеральным законом </w:t>
      </w:r>
      <w:r>
        <w:rPr>
          <w:sz w:val="28"/>
          <w:szCs w:val="28"/>
          <w:lang w:eastAsia="ru-RU"/>
        </w:rPr>
        <w:t>от 24.07.2007 г. № 209- ФЗ «О развитии малого и среднего предпринимательства в Российской Федерации»,</w:t>
      </w:r>
    </w:p>
    <w:p w:rsidR="004C7621" w:rsidRPr="00C45854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администрация </w:t>
      </w:r>
      <w:r w:rsidRPr="00B93A0A">
        <w:rPr>
          <w:sz w:val="28"/>
          <w:szCs w:val="28"/>
        </w:rPr>
        <w:t>Краснореченского</w:t>
      </w:r>
      <w:r w:rsidRPr="00C45854">
        <w:rPr>
          <w:sz w:val="28"/>
          <w:szCs w:val="28"/>
          <w:lang w:eastAsia="ru-RU"/>
        </w:rPr>
        <w:t xml:space="preserve"> сельского поселения</w:t>
      </w:r>
    </w:p>
    <w:p w:rsidR="004C7621" w:rsidRPr="00C45854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4C7621" w:rsidRPr="00C45854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                                          ПОСТАНОВЛЯЕТ:</w:t>
      </w:r>
    </w:p>
    <w:p w:rsidR="004C7621" w:rsidRPr="00C45854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4C7621" w:rsidRPr="00F5637C" w:rsidRDefault="004C7621" w:rsidP="00FD3237">
      <w:pPr>
        <w:widowControl w:val="0"/>
        <w:tabs>
          <w:tab w:val="left" w:pos="9355"/>
        </w:tabs>
        <w:suppressAutoHyphens w:val="0"/>
        <w:autoSpaceDE w:val="0"/>
        <w:autoSpaceDN w:val="0"/>
        <w:adjustRightInd w:val="0"/>
        <w:spacing w:before="0" w:after="0"/>
        <w:ind w:right="-1"/>
        <w:jc w:val="both"/>
        <w:rPr>
          <w:sz w:val="28"/>
          <w:szCs w:val="28"/>
        </w:rPr>
      </w:pPr>
      <w:r w:rsidRPr="00C45854">
        <w:rPr>
          <w:sz w:val="28"/>
          <w:szCs w:val="28"/>
          <w:lang w:eastAsia="ru-RU"/>
        </w:rPr>
        <w:t xml:space="preserve">         1.Утвердить</w:t>
      </w:r>
      <w:r>
        <w:rPr>
          <w:sz w:val="28"/>
          <w:szCs w:val="28"/>
          <w:lang w:eastAsia="ru-RU"/>
        </w:rPr>
        <w:t xml:space="preserve">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Краснореченского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Краснореченском </w:t>
      </w:r>
      <w:r w:rsidRPr="00F5637C">
        <w:rPr>
          <w:sz w:val="28"/>
          <w:szCs w:val="28"/>
        </w:rPr>
        <w:t>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2015-2020 гг.</w:t>
      </w:r>
    </w:p>
    <w:p w:rsidR="004C7621" w:rsidRPr="00C45854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2.Финансирование мероприятий программы проводить в пределах средств, предусмотренных бюджетом </w:t>
      </w:r>
      <w:r w:rsidRPr="00B93A0A">
        <w:rPr>
          <w:sz w:val="28"/>
          <w:szCs w:val="28"/>
        </w:rPr>
        <w:t>Краснореченского</w:t>
      </w:r>
      <w:r w:rsidRPr="00C45854">
        <w:rPr>
          <w:sz w:val="28"/>
          <w:szCs w:val="28"/>
          <w:lang w:eastAsia="ru-RU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sz w:val="28"/>
          <w:szCs w:val="28"/>
          <w:lang w:eastAsia="ru-RU"/>
        </w:rPr>
        <w:t>.</w:t>
      </w:r>
    </w:p>
    <w:p w:rsidR="004C7621" w:rsidRPr="00C45854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C7621" w:rsidRPr="00C45854" w:rsidRDefault="004C7621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г</w:t>
      </w:r>
      <w:r w:rsidRPr="00C45854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Pr="00C45854">
        <w:rPr>
          <w:sz w:val="28"/>
          <w:szCs w:val="28"/>
          <w:lang w:eastAsia="ru-RU"/>
        </w:rPr>
        <w:t xml:space="preserve"> сельского поселения                                                 </w:t>
      </w:r>
      <w:r>
        <w:rPr>
          <w:sz w:val="28"/>
          <w:szCs w:val="28"/>
          <w:lang w:eastAsia="ru-RU"/>
        </w:rPr>
        <w:t xml:space="preserve"> Л.И.Скворцова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8"/>
          <w:szCs w:val="28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172679">
        <w:rPr>
          <w:sz w:val="26"/>
          <w:szCs w:val="26"/>
          <w:lang w:eastAsia="ru-RU"/>
        </w:rPr>
        <w:t xml:space="preserve"> </w:t>
      </w:r>
      <w:r w:rsidRPr="0058419B">
        <w:rPr>
          <w:sz w:val="26"/>
          <w:szCs w:val="26"/>
          <w:lang w:eastAsia="ru-RU"/>
        </w:rPr>
        <w:t xml:space="preserve">Утверждена 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постановлением администрации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Краснореченс</w:t>
      </w:r>
      <w:r w:rsidRPr="0058419B">
        <w:rPr>
          <w:sz w:val="26"/>
          <w:szCs w:val="26"/>
          <w:lang w:eastAsia="ru-RU"/>
        </w:rPr>
        <w:t xml:space="preserve">кого сельского поселения Грибановского  муниципального  района 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Воронежской области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 xml:space="preserve"> 07</w:t>
      </w:r>
      <w:r w:rsidRPr="0058419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07</w:t>
      </w:r>
      <w:r w:rsidRPr="0058419B">
        <w:rPr>
          <w:sz w:val="26"/>
          <w:szCs w:val="26"/>
          <w:lang w:eastAsia="ru-RU"/>
        </w:rPr>
        <w:t>.201</w:t>
      </w:r>
      <w:r>
        <w:rPr>
          <w:sz w:val="26"/>
          <w:szCs w:val="26"/>
          <w:lang w:eastAsia="ru-RU"/>
        </w:rPr>
        <w:t>5</w:t>
      </w:r>
      <w:r w:rsidRPr="0058419B">
        <w:rPr>
          <w:sz w:val="26"/>
          <w:szCs w:val="26"/>
          <w:lang w:eastAsia="ru-RU"/>
        </w:rPr>
        <w:t xml:space="preserve">г.  № </w:t>
      </w:r>
      <w:r>
        <w:rPr>
          <w:sz w:val="26"/>
          <w:szCs w:val="26"/>
          <w:lang w:eastAsia="ru-RU"/>
        </w:rPr>
        <w:t xml:space="preserve"> 36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          </w:t>
      </w:r>
    </w:p>
    <w:p w:rsidR="004C7621" w:rsidRPr="0058419B" w:rsidRDefault="004C7621" w:rsidP="00172679">
      <w:pPr>
        <w:pStyle w:val="a1"/>
        <w:ind w:left="4820"/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36"/>
          <w:szCs w:val="36"/>
          <w:lang w:eastAsia="ru-RU"/>
        </w:rPr>
      </w:pPr>
      <w:r w:rsidRPr="0058419B">
        <w:rPr>
          <w:b/>
          <w:bCs/>
          <w:sz w:val="36"/>
          <w:szCs w:val="36"/>
          <w:lang w:eastAsia="ru-RU"/>
        </w:rPr>
        <w:t>МУНИЦИПАЛЬНАЯ ПРОГРАММА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Краснореченского сельского</w:t>
      </w:r>
      <w:r w:rsidRPr="0058419B">
        <w:rPr>
          <w:sz w:val="40"/>
          <w:szCs w:val="40"/>
          <w:lang w:eastAsia="ru-RU"/>
        </w:rPr>
        <w:t xml:space="preserve"> поселения Грибановского муниципального района Воронежской области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 xml:space="preserve">«Развитие и поддержка малого и среднего предпринимательства в </w:t>
      </w:r>
      <w:r>
        <w:rPr>
          <w:b/>
          <w:bCs/>
          <w:sz w:val="40"/>
          <w:szCs w:val="40"/>
          <w:lang w:eastAsia="ru-RU"/>
        </w:rPr>
        <w:t>Краснореченс</w:t>
      </w:r>
      <w:r w:rsidRPr="0058419B">
        <w:rPr>
          <w:b/>
          <w:bCs/>
          <w:sz w:val="40"/>
          <w:szCs w:val="40"/>
          <w:lang w:eastAsia="ru-RU"/>
        </w:rPr>
        <w:t xml:space="preserve">ком сельском  поселении Грибановского муниципального 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>района»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>на 2015-2020 гг.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b/>
          <w:bCs/>
          <w:sz w:val="40"/>
          <w:szCs w:val="40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  <w:sectPr w:rsidR="004C7621" w:rsidRPr="0058419B" w:rsidSect="00D55F9D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  <w:docGrid w:linePitch="360"/>
        </w:sectPr>
      </w:pPr>
      <w:r w:rsidRPr="0058419B">
        <w:rPr>
          <w:b/>
          <w:bCs/>
          <w:lang w:eastAsia="ru-RU"/>
        </w:rPr>
        <w:t>201</w:t>
      </w:r>
      <w:r>
        <w:rPr>
          <w:b/>
          <w:bCs/>
          <w:lang w:eastAsia="ru-RU"/>
        </w:rPr>
        <w:t>5</w:t>
      </w:r>
      <w:r w:rsidRPr="0058419B">
        <w:rPr>
          <w:b/>
          <w:bCs/>
          <w:lang w:eastAsia="ru-RU"/>
        </w:rPr>
        <w:t xml:space="preserve"> г.</w:t>
      </w:r>
    </w:p>
    <w:p w:rsidR="004C7621" w:rsidRPr="00AD61F6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D61F6">
        <w:rPr>
          <w:b/>
          <w:bCs/>
          <w:sz w:val="28"/>
          <w:szCs w:val="28"/>
          <w:lang w:eastAsia="ru-RU"/>
        </w:rPr>
        <w:t xml:space="preserve">ПАСПОРТ </w:t>
      </w:r>
    </w:p>
    <w:p w:rsidR="004C7621" w:rsidRPr="00AD61F6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D61F6">
        <w:rPr>
          <w:sz w:val="28"/>
          <w:szCs w:val="28"/>
          <w:lang w:eastAsia="ru-RU"/>
        </w:rPr>
        <w:t xml:space="preserve">Муниципальной программы </w:t>
      </w:r>
      <w:r>
        <w:rPr>
          <w:sz w:val="28"/>
          <w:szCs w:val="28"/>
          <w:lang w:eastAsia="ru-RU"/>
        </w:rPr>
        <w:t>Краснореченс</w:t>
      </w:r>
      <w:r w:rsidRPr="00AD61F6">
        <w:rPr>
          <w:sz w:val="28"/>
          <w:szCs w:val="28"/>
          <w:lang w:eastAsia="ru-RU"/>
        </w:rPr>
        <w:t xml:space="preserve">кого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Краснореченс</w:t>
      </w:r>
      <w:r w:rsidRPr="00AD61F6">
        <w:rPr>
          <w:sz w:val="28"/>
          <w:szCs w:val="28"/>
          <w:lang w:eastAsia="ru-RU"/>
        </w:rPr>
        <w:t>ком сельском поселении Грибановского муниципального района» на 2015-2020гг.</w:t>
      </w:r>
    </w:p>
    <w:tbl>
      <w:tblPr>
        <w:tblW w:w="950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7"/>
      </w:tblGrid>
      <w:tr w:rsidR="004C7621" w:rsidRPr="00B11068" w:rsidTr="004F7C05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«Развитие и поддержка малого и среднего предпринимательства в </w:t>
            </w:r>
            <w:r>
              <w:rPr>
                <w:lang w:eastAsia="ru-RU"/>
              </w:rPr>
              <w:t>Краснореченс</w:t>
            </w:r>
            <w:r w:rsidRPr="00AD61F6">
              <w:rPr>
                <w:lang w:eastAsia="ru-RU"/>
              </w:rPr>
              <w:t>ком сельском поселении Грибановского муниципального района» на 2015-2020гг.</w:t>
            </w:r>
          </w:p>
        </w:tc>
      </w:tr>
      <w:tr w:rsidR="004C7621" w:rsidRPr="00B11068" w:rsidTr="004F7C05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AD61F6">
              <w:rPr>
                <w:lang w:eastAsia="ru-RU"/>
              </w:rPr>
              <w:t xml:space="preserve">кого сельского поселения Грибановского муниципального района Воронежской области </w:t>
            </w:r>
          </w:p>
        </w:tc>
      </w:tr>
      <w:tr w:rsidR="004C7621" w:rsidRPr="00B11068" w:rsidTr="004F7C05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AD61F6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AD61F6">
              <w:rPr>
                <w:lang w:eastAsia="ru-RU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AD61F6">
              <w:rPr>
                <w:lang w:eastAsia="ru-RU"/>
              </w:rPr>
              <w:t>Отдел по финансам администрации Грибановского муниципального района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5D4B57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</w:tr>
      <w:tr w:rsidR="004C7621" w:rsidRPr="00B11068" w:rsidTr="004F7C05">
        <w:trPr>
          <w:trHeight w:val="6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br/>
              <w:t xml:space="preserve">Основное мероприятие: 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Цель муниципальной                 программы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Создание благоприятного предпринимательского климата и условий для ведения бизнеса.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Задачи муниципальной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программы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4C7621" w:rsidRPr="00B11068" w:rsidTr="004F7C0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Программа реализуется в один этап в течение 2015-2020 гг.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Всего –</w:t>
            </w:r>
            <w:r>
              <w:rPr>
                <w:lang w:eastAsia="ru-RU"/>
              </w:rPr>
              <w:t>7,8</w:t>
            </w:r>
            <w:r w:rsidRPr="00291930">
              <w:rPr>
                <w:lang w:eastAsia="ru-RU"/>
              </w:rPr>
              <w:t xml:space="preserve"> тыс.руб., в том числе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из местного бюджета – </w:t>
            </w:r>
            <w:r>
              <w:rPr>
                <w:lang w:eastAsia="ru-RU"/>
              </w:rPr>
              <w:t>7,8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в том числе по годам реализации: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2015г.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2016г.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2017г. –</w:t>
            </w:r>
            <w:r>
              <w:rPr>
                <w:lang w:eastAsia="ru-RU"/>
              </w:rPr>
              <w:t xml:space="preserve"> 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2018г.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2019г.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2020г. –</w:t>
            </w:r>
            <w:r>
              <w:rPr>
                <w:lang w:eastAsia="ru-RU"/>
              </w:rPr>
              <w:t xml:space="preserve"> 1,3</w:t>
            </w:r>
            <w:r w:rsidRPr="00291930">
              <w:rPr>
                <w:lang w:eastAsia="ru-RU"/>
              </w:rPr>
              <w:t xml:space="preserve"> тыс.руб.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Всего –</w:t>
            </w:r>
            <w:r>
              <w:rPr>
                <w:lang w:eastAsia="ru-RU"/>
              </w:rPr>
              <w:t>7,8</w:t>
            </w:r>
            <w:r w:rsidRPr="00291930">
              <w:rPr>
                <w:lang w:eastAsia="ru-RU"/>
              </w:rPr>
              <w:t xml:space="preserve"> тыс.руб., в том числе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из местного бюджета – </w:t>
            </w:r>
            <w:r>
              <w:rPr>
                <w:lang w:eastAsia="ru-RU"/>
              </w:rPr>
              <w:t>7,8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в том числе по годам реализации: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2015г.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2016г.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2017г. –</w:t>
            </w:r>
            <w:r>
              <w:rPr>
                <w:lang w:eastAsia="ru-RU"/>
              </w:rPr>
              <w:t xml:space="preserve"> 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2018г.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2019г.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2020г. –</w:t>
            </w:r>
            <w:r>
              <w:rPr>
                <w:lang w:eastAsia="ru-RU"/>
              </w:rPr>
              <w:t xml:space="preserve"> 1,3</w:t>
            </w:r>
            <w:r w:rsidRPr="00291930">
              <w:rPr>
                <w:lang w:eastAsia="ru-RU"/>
              </w:rPr>
              <w:t xml:space="preserve"> тыс.руб.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ind w:firstLine="73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  <w:sectPr w:rsidR="004C7621" w:rsidRPr="00B11068" w:rsidSect="00D55F9D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4C7621" w:rsidRPr="00291930" w:rsidRDefault="004C7621" w:rsidP="00172679">
      <w:pPr>
        <w:numPr>
          <w:ilvl w:val="0"/>
          <w:numId w:val="21"/>
        </w:numPr>
        <w:suppressAutoHyphens w:val="0"/>
        <w:autoSpaceDE w:val="0"/>
        <w:spacing w:before="0" w:after="0"/>
        <w:jc w:val="center"/>
        <w:rPr>
          <w:b/>
          <w:bCs/>
          <w:lang w:eastAsia="ru-RU"/>
        </w:rPr>
      </w:pPr>
      <w:r w:rsidRPr="00291930">
        <w:rPr>
          <w:b/>
          <w:bCs/>
          <w:lang w:eastAsia="ru-RU"/>
        </w:rPr>
        <w:t>Общая характеристика сферы реализации муниципальной программы.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>Оказание содействия развитию муниципальных образований и местного самоуправления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 xml:space="preserve">Проведенный анализ показывает, что муниципальные образования района  значительно отличаются по уровню социально-экономического развитию.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4C7621" w:rsidRPr="00291930" w:rsidRDefault="004C7621" w:rsidP="00172679">
      <w:pPr>
        <w:pStyle w:val="a8"/>
      </w:pPr>
      <w:r w:rsidRPr="00291930"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</w:p>
    <w:p w:rsidR="004C7621" w:rsidRPr="00291930" w:rsidRDefault="004C7621" w:rsidP="00172679">
      <w:pPr>
        <w:pStyle w:val="a8"/>
      </w:pPr>
      <w:r w:rsidRPr="00291930"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4C7621" w:rsidRPr="00291930" w:rsidRDefault="004C7621" w:rsidP="00172679">
      <w:pPr>
        <w:pStyle w:val="a8"/>
        <w:ind w:firstLine="567"/>
      </w:pPr>
      <w:r w:rsidRPr="00291930"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этом,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4C7621" w:rsidRDefault="004C7621" w:rsidP="00172679">
      <w:pPr>
        <w:pStyle w:val="a8"/>
        <w:ind w:firstLine="567"/>
      </w:pPr>
      <w:r w:rsidRPr="00291930"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4C7621" w:rsidRPr="00291930" w:rsidRDefault="004C7621" w:rsidP="00172679">
      <w:pPr>
        <w:pStyle w:val="a8"/>
        <w:tabs>
          <w:tab w:val="left" w:pos="2694"/>
        </w:tabs>
        <w:ind w:firstLine="567"/>
        <w:jc w:val="center"/>
      </w:pPr>
    </w:p>
    <w:p w:rsidR="004C7621" w:rsidRPr="004439F8" w:rsidRDefault="004C7621" w:rsidP="00172679">
      <w:pPr>
        <w:pStyle w:val="a8"/>
        <w:tabs>
          <w:tab w:val="left" w:pos="2694"/>
        </w:tabs>
        <w:jc w:val="center"/>
        <w:rPr>
          <w:b/>
          <w:bCs/>
        </w:rPr>
      </w:pPr>
      <w:r w:rsidRPr="004439F8">
        <w:rPr>
          <w:b/>
          <w:bCs/>
        </w:rPr>
        <w:t>ИНФОРМАЦИЯ О ПОСЕЛЕНИИ</w:t>
      </w:r>
    </w:p>
    <w:p w:rsidR="004C7621" w:rsidRPr="006C4465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>
        <w:rPr>
          <w:lang w:eastAsia="ru-RU"/>
        </w:rPr>
        <w:t xml:space="preserve">Краснореченское </w:t>
      </w:r>
      <w:r w:rsidRPr="006C4465">
        <w:rPr>
          <w:lang w:eastAsia="ru-RU"/>
        </w:rPr>
        <w:t xml:space="preserve">сельское поселение расположено в </w:t>
      </w:r>
      <w:r w:rsidRPr="00B90E62">
        <w:rPr>
          <w:lang w:eastAsia="ru-RU"/>
        </w:rPr>
        <w:t>юго-восточной</w:t>
      </w:r>
      <w:r w:rsidRPr="006C4465">
        <w:rPr>
          <w:lang w:eastAsia="ru-RU"/>
        </w:rPr>
        <w:t xml:space="preserve">  части Грибановского муниципального района. В пределах которого граничит с сельскими поселениями: </w:t>
      </w:r>
      <w:r>
        <w:rPr>
          <w:lang w:eastAsia="ru-RU"/>
        </w:rPr>
        <w:t xml:space="preserve"> Листопадовским</w:t>
      </w:r>
      <w:r w:rsidRPr="006C4465">
        <w:rPr>
          <w:lang w:eastAsia="ru-RU"/>
        </w:rPr>
        <w:t xml:space="preserve">, </w:t>
      </w:r>
      <w:r>
        <w:rPr>
          <w:lang w:eastAsia="ru-RU"/>
        </w:rPr>
        <w:t xml:space="preserve"> Новомокаровским</w:t>
      </w:r>
      <w:r w:rsidRPr="006C4465">
        <w:rPr>
          <w:lang w:eastAsia="ru-RU"/>
        </w:rPr>
        <w:t xml:space="preserve">, Новохоперским муниципальным районом.  Общая площадь поселения составляет </w:t>
      </w:r>
      <w:r>
        <w:rPr>
          <w:lang w:eastAsia="ru-RU"/>
        </w:rPr>
        <w:t>3692</w:t>
      </w:r>
      <w:r w:rsidRPr="006C4465">
        <w:rPr>
          <w:lang w:eastAsia="ru-RU"/>
        </w:rPr>
        <w:t xml:space="preserve"> га. Сельское поселени</w:t>
      </w:r>
      <w:r>
        <w:rPr>
          <w:lang w:eastAsia="ru-RU"/>
        </w:rPr>
        <w:t>е</w:t>
      </w:r>
      <w:r w:rsidRPr="006C4465">
        <w:rPr>
          <w:lang w:eastAsia="ru-RU"/>
        </w:rPr>
        <w:t xml:space="preserve"> состоит из одного населенного пункта: с.</w:t>
      </w:r>
      <w:r>
        <w:rPr>
          <w:lang w:eastAsia="ru-RU"/>
        </w:rPr>
        <w:t xml:space="preserve"> Краснореченка</w:t>
      </w:r>
      <w:r w:rsidRPr="006C4465">
        <w:rPr>
          <w:lang w:eastAsia="ru-RU"/>
        </w:rPr>
        <w:t xml:space="preserve"> </w:t>
      </w:r>
    </w:p>
    <w:p w:rsidR="004C7621" w:rsidRPr="006C4465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 w:rsidRPr="006C4465">
        <w:rPr>
          <w:lang w:eastAsia="ru-RU"/>
        </w:rPr>
        <w:t>Расстояние от центра сельского поселения до административно- хозяйственного и культурного центра района п.г.т.</w:t>
      </w:r>
      <w:r>
        <w:rPr>
          <w:lang w:eastAsia="ru-RU"/>
        </w:rPr>
        <w:t xml:space="preserve"> </w:t>
      </w:r>
      <w:r w:rsidRPr="006C4465">
        <w:rPr>
          <w:lang w:eastAsia="ru-RU"/>
        </w:rPr>
        <w:t xml:space="preserve">Грибановский составляет </w:t>
      </w:r>
      <w:r>
        <w:rPr>
          <w:lang w:eastAsia="ru-RU"/>
        </w:rPr>
        <w:t xml:space="preserve">67 </w:t>
      </w:r>
      <w:r w:rsidRPr="006C4465">
        <w:rPr>
          <w:lang w:eastAsia="ru-RU"/>
        </w:rPr>
        <w:t xml:space="preserve"> км.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  <w:lang w:eastAsia="ru-RU"/>
        </w:rPr>
      </w:pPr>
      <w:r>
        <w:rPr>
          <w:lang w:eastAsia="ru-RU"/>
        </w:rPr>
        <w:t xml:space="preserve"> </w:t>
      </w:r>
      <w:r w:rsidRPr="006C4465">
        <w:rPr>
          <w:lang w:eastAsia="ru-RU"/>
        </w:rPr>
        <w:t xml:space="preserve">На территории поселения расположены и функционируют следующие организации: МКОУ </w:t>
      </w:r>
      <w:r>
        <w:rPr>
          <w:lang w:eastAsia="ru-RU"/>
        </w:rPr>
        <w:t xml:space="preserve"> Краснореченская</w:t>
      </w:r>
      <w:r w:rsidRPr="006C4465">
        <w:rPr>
          <w:lang w:eastAsia="ru-RU"/>
        </w:rPr>
        <w:t xml:space="preserve"> </w:t>
      </w:r>
      <w:r>
        <w:rPr>
          <w:lang w:eastAsia="ru-RU"/>
        </w:rPr>
        <w:t>О</w:t>
      </w:r>
      <w:r w:rsidRPr="006C4465">
        <w:rPr>
          <w:lang w:eastAsia="ru-RU"/>
        </w:rPr>
        <w:t xml:space="preserve">ОШ, МКУК </w:t>
      </w:r>
      <w:r>
        <w:rPr>
          <w:lang w:eastAsia="ru-RU"/>
        </w:rPr>
        <w:t>«ЦДИ Краснореченского</w:t>
      </w:r>
      <w:r w:rsidRPr="006C4465">
        <w:rPr>
          <w:lang w:eastAsia="ru-RU"/>
        </w:rPr>
        <w:t xml:space="preserve"> сельского</w:t>
      </w:r>
      <w:r>
        <w:rPr>
          <w:lang w:eastAsia="ru-RU"/>
        </w:rPr>
        <w:t>»,</w:t>
      </w:r>
      <w:r w:rsidRPr="006C4465">
        <w:rPr>
          <w:lang w:eastAsia="ru-RU"/>
        </w:rPr>
        <w:t xml:space="preserve"> Фельдшерско-акушерский пункт, почтовое отделение ,</w:t>
      </w:r>
      <w:r>
        <w:rPr>
          <w:lang w:eastAsia="ru-RU"/>
        </w:rPr>
        <w:t xml:space="preserve"> 2</w:t>
      </w:r>
      <w:r w:rsidRPr="006C4465">
        <w:rPr>
          <w:lang w:eastAsia="ru-RU"/>
        </w:rPr>
        <w:t xml:space="preserve"> магазин</w:t>
      </w:r>
      <w:r>
        <w:rPr>
          <w:lang w:eastAsia="ru-RU"/>
        </w:rPr>
        <w:t xml:space="preserve">а: </w:t>
      </w:r>
      <w:r w:rsidRPr="00B90E62">
        <w:rPr>
          <w:color w:val="000000"/>
          <w:lang w:eastAsia="ru-RU"/>
        </w:rPr>
        <w:t>ПО «Кооператор» и коммерческий магазин «Весна»</w:t>
      </w:r>
      <w:r>
        <w:rPr>
          <w:color w:val="000000"/>
          <w:lang w:eastAsia="ru-RU"/>
        </w:rPr>
        <w:t>.</w:t>
      </w:r>
      <w:r w:rsidRPr="007730F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024B7">
        <w:rPr>
          <w:lang w:eastAsia="ru-RU"/>
        </w:rPr>
        <w:t xml:space="preserve"> </w:t>
      </w:r>
      <w:r>
        <w:rPr>
          <w:lang w:eastAsia="ru-RU"/>
        </w:rPr>
        <w:t>З</w:t>
      </w:r>
      <w:r w:rsidRPr="002024B7">
        <w:rPr>
          <w:lang w:eastAsia="ru-RU"/>
        </w:rPr>
        <w:t>емлепользовател</w:t>
      </w:r>
      <w:r>
        <w:rPr>
          <w:lang w:eastAsia="ru-RU"/>
        </w:rPr>
        <w:t>я</w:t>
      </w:r>
      <w:r w:rsidRPr="002024B7">
        <w:rPr>
          <w:lang w:eastAsia="ru-RU"/>
        </w:rPr>
        <w:t>м</w:t>
      </w:r>
      <w:r>
        <w:rPr>
          <w:lang w:eastAsia="ru-RU"/>
        </w:rPr>
        <w:t>и</w:t>
      </w:r>
      <w:r w:rsidRPr="002024B7">
        <w:rPr>
          <w:lang w:eastAsia="ru-RU"/>
        </w:rPr>
        <w:t xml:space="preserve"> явля</w:t>
      </w:r>
      <w:r>
        <w:rPr>
          <w:lang w:eastAsia="ru-RU"/>
        </w:rPr>
        <w:t>ю</w:t>
      </w:r>
      <w:r w:rsidRPr="002024B7">
        <w:rPr>
          <w:lang w:eastAsia="ru-RU"/>
        </w:rPr>
        <w:t>тся</w:t>
      </w:r>
      <w:r>
        <w:rPr>
          <w:lang w:eastAsia="ru-RU"/>
        </w:rPr>
        <w:t xml:space="preserve"> ИП Глава КФХ Щепкин Г.В. и ИП Глава КФХ Чепилевич А.П.</w:t>
      </w:r>
    </w:p>
    <w:p w:rsidR="004C7621" w:rsidRDefault="004C7621" w:rsidP="00172679">
      <w:pPr>
        <w:pStyle w:val="a8"/>
        <w:rPr>
          <w:b/>
          <w:bCs/>
        </w:rPr>
      </w:pPr>
    </w:p>
    <w:p w:rsidR="004C7621" w:rsidRPr="009D3C32" w:rsidRDefault="004C7621" w:rsidP="00172679">
      <w:pPr>
        <w:pStyle w:val="a8"/>
        <w:rPr>
          <w:b/>
          <w:bCs/>
        </w:rPr>
      </w:pPr>
    </w:p>
    <w:p w:rsidR="004C7621" w:rsidRPr="00A71148" w:rsidRDefault="004C7621" w:rsidP="00172679">
      <w:pPr>
        <w:pStyle w:val="a8"/>
      </w:pPr>
      <w:r w:rsidRPr="00A71148">
        <w:t>Изложенное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4C7621" w:rsidRPr="00A71148" w:rsidRDefault="004C7621" w:rsidP="00172679">
      <w:pPr>
        <w:pStyle w:val="a8"/>
      </w:pPr>
      <w:r w:rsidRPr="00A71148"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A71148">
        <w:rPr>
          <w:lang w:eastAsia="ru-RU"/>
        </w:rPr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A71148">
        <w:rPr>
          <w:b/>
          <w:bCs/>
          <w:color w:val="000000"/>
          <w:lang w:eastAsia="ru-RU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A71148">
        <w:rPr>
          <w:b/>
          <w:bCs/>
          <w:color w:val="000000"/>
          <w:lang w:eastAsia="ru-RU"/>
        </w:rPr>
        <w:t>2.1. Приоритеты муниципальной политики в сфере реализации муниципальной программы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 w:val="28"/>
          <w:szCs w:val="28"/>
          <w:highlight w:val="yellow"/>
          <w:lang w:eastAsia="ru-RU"/>
        </w:rPr>
      </w:pP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71148">
        <w:rPr>
          <w:lang w:eastAsia="ru-RU"/>
        </w:rPr>
        <w:t xml:space="preserve">Современное состояние экономики </w:t>
      </w:r>
      <w:r>
        <w:rPr>
          <w:lang w:eastAsia="ru-RU"/>
        </w:rPr>
        <w:t>Краснореченс</w:t>
      </w:r>
      <w:r w:rsidRPr="00A71148">
        <w:rPr>
          <w:lang w:eastAsia="ru-RU"/>
        </w:rPr>
        <w:t xml:space="preserve">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>Программа предназначена для принятия управленческих решений, разработки конкретных механизмов поддержки инвестиционных проектов развития реального сектора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>В числе приоритетов определены следующие направления: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 xml:space="preserve">- поддержка и стимулирование социально-экономического развития поселений района; 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3000BD">
        <w:rPr>
          <w:color w:val="000000"/>
          <w:lang w:eastAsia="ru-RU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2.2.1. Основные цели программы.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  <w:lang w:eastAsia="ru-RU"/>
        </w:rPr>
      </w:pPr>
      <w:r w:rsidRPr="003000BD">
        <w:rPr>
          <w:lang w:eastAsia="ru-RU"/>
        </w:rPr>
        <w:t>1. Создание благоприятного предпринимательского климата и условий для ведения бизнеса.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center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2.1.2. Задачи муниципальной программы.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3000BD">
        <w:rPr>
          <w:lang w:eastAsia="ru-RU"/>
        </w:rPr>
        <w:t>1. Создание условий для привлечения инвестиций в развитие экономики района.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both"/>
        <w:rPr>
          <w:lang w:eastAsia="ru-RU"/>
        </w:rPr>
      </w:pPr>
      <w:r w:rsidRPr="003000BD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>2.1.3. Показатели (индикаторы) достижения целей решения задач.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3000BD">
        <w:rPr>
          <w:color w:val="000000"/>
          <w:lang w:eastAsia="ru-RU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right"/>
        <w:rPr>
          <w:sz w:val="28"/>
          <w:szCs w:val="28"/>
          <w:highlight w:val="yellow"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Методики расчёта показателей.</w:t>
      </w:r>
    </w:p>
    <w:p w:rsidR="004C7621" w:rsidRPr="003000BD" w:rsidRDefault="004C7621" w:rsidP="00172679">
      <w:pPr>
        <w:pStyle w:val="Style4"/>
        <w:widowControl/>
        <w:numPr>
          <w:ilvl w:val="0"/>
          <w:numId w:val="19"/>
        </w:numPr>
        <w:spacing w:line="240" w:lineRule="auto"/>
        <w:ind w:left="0" w:firstLine="710"/>
        <w:jc w:val="left"/>
        <w:rPr>
          <w:rStyle w:val="FontStyle17"/>
        </w:rPr>
      </w:pPr>
      <w:r w:rsidRPr="003000BD">
        <w:rPr>
          <w:rStyle w:val="FontStyle17"/>
          <w:color w:val="000000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right="14" w:firstLine="706"/>
        <w:jc w:val="both"/>
        <w:rPr>
          <w:lang w:eastAsia="ru-RU"/>
        </w:rPr>
      </w:pPr>
      <w:r w:rsidRPr="003000BD">
        <w:rPr>
          <w:lang w:eastAsia="ru-RU"/>
        </w:rPr>
        <w:t xml:space="preserve">Значение показателя </w:t>
      </w:r>
      <w:r w:rsidRPr="003000BD">
        <w:rPr>
          <w:spacing w:val="-1"/>
          <w:lang w:eastAsia="ru-RU"/>
        </w:rPr>
        <w:t>рассчитывается по формуле:</w:t>
      </w:r>
    </w:p>
    <w:p w:rsidR="004C7621" w:rsidRPr="003000BD" w:rsidRDefault="004C7621" w:rsidP="00172679">
      <w:pPr>
        <w:widowControl w:val="0"/>
        <w:shd w:val="clear" w:color="auto" w:fill="FFFFFF"/>
        <w:tabs>
          <w:tab w:val="left" w:leader="hyphen" w:pos="3010"/>
        </w:tabs>
        <w:suppressAutoHyphens w:val="0"/>
        <w:autoSpaceDE w:val="0"/>
        <w:autoSpaceDN w:val="0"/>
        <w:adjustRightInd w:val="0"/>
        <w:spacing w:before="0" w:after="0"/>
        <w:ind w:left="706" w:right="6989" w:firstLine="1162"/>
        <w:rPr>
          <w:lang w:eastAsia="ru-RU"/>
        </w:rPr>
      </w:pPr>
      <w:r w:rsidRPr="003000BD">
        <w:rPr>
          <w:spacing w:val="-1"/>
          <w:lang w:val="en-US" w:eastAsia="ru-RU"/>
        </w:rPr>
        <w:t>Vp</w:t>
      </w:r>
      <w:r w:rsidRPr="003000BD">
        <w:rPr>
          <w:spacing w:val="-1"/>
          <w:lang w:eastAsia="ru-RU"/>
        </w:rPr>
        <w:t>б</w:t>
      </w:r>
      <w:r w:rsidRPr="003000BD">
        <w:rPr>
          <w:spacing w:val="-1"/>
          <w:lang w:eastAsia="ru-RU"/>
        </w:rPr>
        <w:br/>
      </w:r>
      <w:r w:rsidRPr="003000BD">
        <w:rPr>
          <w:spacing w:val="-1"/>
          <w:lang w:val="en-US" w:eastAsia="ru-RU"/>
        </w:rPr>
        <w:t>V</w:t>
      </w:r>
      <w:r w:rsidRPr="003000BD">
        <w:rPr>
          <w:spacing w:val="-1"/>
          <w:lang w:eastAsia="ru-RU"/>
        </w:rPr>
        <w:t>рбмо =</w:t>
      </w:r>
      <w:r w:rsidRPr="003000BD">
        <w:rPr>
          <w:lang w:eastAsia="ru-RU"/>
        </w:rPr>
        <w:tab/>
        <w:t>,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882"/>
        <w:rPr>
          <w:lang w:eastAsia="ru-RU"/>
        </w:rPr>
      </w:pPr>
      <w:r w:rsidRPr="003000BD">
        <w:rPr>
          <w:spacing w:val="24"/>
          <w:lang w:eastAsia="ru-RU"/>
        </w:rPr>
        <w:t>Чсн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/>
        <w:rPr>
          <w:lang w:eastAsia="ru-RU"/>
        </w:rPr>
      </w:pPr>
      <w:r w:rsidRPr="003000BD">
        <w:rPr>
          <w:spacing w:val="-7"/>
          <w:lang w:eastAsia="ru-RU"/>
        </w:rPr>
        <w:t>где: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0" w:right="5" w:firstLine="619"/>
        <w:jc w:val="both"/>
        <w:rPr>
          <w:lang w:eastAsia="ru-RU"/>
        </w:rPr>
      </w:pPr>
      <w:r w:rsidRPr="003000BD">
        <w:rPr>
          <w:spacing w:val="1"/>
          <w:lang w:val="en-US" w:eastAsia="ru-RU"/>
        </w:rPr>
        <w:t>V</w:t>
      </w:r>
      <w:r w:rsidRPr="003000BD">
        <w:rPr>
          <w:spacing w:val="1"/>
          <w:lang w:eastAsia="ru-RU"/>
        </w:rPr>
        <w:t xml:space="preserve">рбмо - объем расходов бюджета муниципального образования на развитие и </w:t>
      </w:r>
      <w:r w:rsidRPr="003000BD">
        <w:rPr>
          <w:spacing w:val="4"/>
          <w:lang w:eastAsia="ru-RU"/>
        </w:rPr>
        <w:t xml:space="preserve">поддержку малого и среднего предпринимательства в расчете на 1 жителя </w:t>
      </w:r>
      <w:r w:rsidRPr="003000BD">
        <w:rPr>
          <w:spacing w:val="-1"/>
          <w:lang w:eastAsia="ru-RU"/>
        </w:rPr>
        <w:t>муниципального образования (руб.);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10" w:firstLine="710"/>
        <w:jc w:val="both"/>
        <w:rPr>
          <w:lang w:eastAsia="ru-RU"/>
        </w:rPr>
      </w:pPr>
      <w:r w:rsidRPr="003000BD">
        <w:rPr>
          <w:spacing w:val="1"/>
          <w:lang w:val="en-US" w:eastAsia="ru-RU"/>
        </w:rPr>
        <w:t>V</w:t>
      </w:r>
      <w:r w:rsidRPr="003000BD">
        <w:rPr>
          <w:spacing w:val="1"/>
          <w:lang w:eastAsia="ru-RU"/>
        </w:rPr>
        <w:t xml:space="preserve"> рб - объем расходов бюджета муниципального образования на развитие и</w:t>
      </w:r>
      <w:r w:rsidRPr="003000BD">
        <w:rPr>
          <w:b/>
          <w:bCs/>
          <w:spacing w:val="1"/>
          <w:lang w:eastAsia="ru-RU"/>
        </w:rPr>
        <w:t xml:space="preserve"> </w:t>
      </w:r>
      <w:r w:rsidRPr="003000BD">
        <w:rPr>
          <w:spacing w:val="-1"/>
          <w:lang w:eastAsia="ru-RU"/>
        </w:rPr>
        <w:t>поддержку малого и среднего предпринимательства за отчетный период (год) (руб.);</w:t>
      </w:r>
    </w:p>
    <w:p w:rsidR="004C7621" w:rsidRPr="003000BD" w:rsidRDefault="004C7621" w:rsidP="00172679">
      <w:pPr>
        <w:widowControl w:val="0"/>
        <w:shd w:val="clear" w:color="auto" w:fill="FFFFFF"/>
        <w:tabs>
          <w:tab w:val="left" w:pos="4978"/>
        </w:tabs>
        <w:suppressAutoHyphens w:val="0"/>
        <w:autoSpaceDE w:val="0"/>
        <w:autoSpaceDN w:val="0"/>
        <w:adjustRightInd w:val="0"/>
        <w:spacing w:before="0" w:after="0"/>
        <w:ind w:left="14" w:right="14" w:firstLine="706"/>
        <w:jc w:val="both"/>
        <w:rPr>
          <w:lang w:eastAsia="ru-RU"/>
        </w:rPr>
      </w:pPr>
      <w:r w:rsidRPr="003000BD">
        <w:rPr>
          <w:lang w:eastAsia="ru-RU"/>
        </w:rPr>
        <w:t>Ч сн - среднегодовая численность постоянного населения муниципального</w:t>
      </w:r>
      <w:r w:rsidRPr="003000BD">
        <w:rPr>
          <w:lang w:eastAsia="ru-RU"/>
        </w:rPr>
        <w:br/>
      </w:r>
      <w:r w:rsidRPr="003000BD">
        <w:rPr>
          <w:spacing w:val="-4"/>
          <w:lang w:eastAsia="ru-RU"/>
        </w:rPr>
        <w:t>образования</w:t>
      </w:r>
      <w:r w:rsidRPr="003000BD">
        <w:rPr>
          <w:lang w:eastAsia="ru-RU"/>
        </w:rPr>
        <w:tab/>
      </w:r>
      <w:r w:rsidRPr="003000BD">
        <w:rPr>
          <w:spacing w:val="-3"/>
          <w:lang w:eastAsia="ru-RU"/>
        </w:rPr>
        <w:t>(человек).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706"/>
        <w:rPr>
          <w:lang w:eastAsia="ru-RU"/>
        </w:rPr>
      </w:pPr>
      <w:r w:rsidRPr="003000BD">
        <w:rPr>
          <w:lang w:eastAsia="ru-RU"/>
        </w:rPr>
        <w:t>Разъяснения по показателю.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96"/>
        <w:jc w:val="both"/>
        <w:rPr>
          <w:lang w:eastAsia="ru-RU"/>
        </w:rPr>
      </w:pPr>
      <w:r w:rsidRPr="003000BD">
        <w:rPr>
          <w:spacing w:val="1"/>
          <w:lang w:eastAsia="ru-RU"/>
        </w:rPr>
        <w:t xml:space="preserve">При расчете данного показателя отражаются расходы на решение вопросов </w:t>
      </w:r>
      <w:r w:rsidRPr="003000BD">
        <w:rPr>
          <w:spacing w:val="8"/>
          <w:lang w:eastAsia="ru-RU"/>
        </w:rPr>
        <w:t xml:space="preserve">местного значения в области содействия развитию малого и среднего </w:t>
      </w:r>
      <w:r w:rsidRPr="003000BD">
        <w:rPr>
          <w:lang w:eastAsia="ru-RU"/>
        </w:rPr>
        <w:t xml:space="preserve">предпринимательства в рамках реализации мероприятий муниципальных программ </w:t>
      </w:r>
      <w:r w:rsidRPr="003000BD">
        <w:rPr>
          <w:spacing w:val="-1"/>
          <w:lang w:eastAsia="ru-RU"/>
        </w:rPr>
        <w:t>по развитию малого и среднего предпринимательства.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86"/>
        <w:jc w:val="both"/>
        <w:rPr>
          <w:lang w:eastAsia="ru-RU"/>
        </w:rPr>
      </w:pPr>
      <w:r w:rsidRPr="003000BD">
        <w:rPr>
          <w:lang w:eastAsia="ru-RU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3000BD">
        <w:rPr>
          <w:spacing w:val="13"/>
          <w:lang w:eastAsia="ru-RU"/>
        </w:rPr>
        <w:t xml:space="preserve">Воронежской области в части определения среднегодовой численности </w:t>
      </w:r>
      <w:r w:rsidRPr="003000BD">
        <w:rPr>
          <w:lang w:eastAsia="ru-RU"/>
        </w:rPr>
        <w:t xml:space="preserve">постоянного населения муниципального образования используются данные, </w:t>
      </w:r>
      <w:r w:rsidRPr="003000BD">
        <w:rPr>
          <w:spacing w:val="-1"/>
          <w:lang w:eastAsia="ru-RU"/>
        </w:rPr>
        <w:t>предоставляемые территориальным органом Федеральной службы государственной статистики по Воронежской области.</w:t>
      </w:r>
    </w:p>
    <w:p w:rsidR="004C7621" w:rsidRPr="00B11068" w:rsidRDefault="004C7621" w:rsidP="00172679">
      <w:pPr>
        <w:pStyle w:val="Style4"/>
        <w:widowControl/>
        <w:spacing w:line="240" w:lineRule="auto"/>
        <w:ind w:firstLine="710"/>
        <w:jc w:val="left"/>
        <w:rPr>
          <w:highlight w:val="yellow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>2.1.4. Основные, ожидаемые конечные результаты муниципальной  программы.</w:t>
      </w:r>
    </w:p>
    <w:tbl>
      <w:tblPr>
        <w:tblW w:w="9603" w:type="dxa"/>
        <w:tblInd w:w="-13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4C7621" w:rsidRPr="005075F2" w:rsidTr="004F7C05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075F2">
              <w:rPr>
                <w:lang w:eastAsia="ru-RU"/>
              </w:rPr>
              <w:t>годы реализации</w:t>
            </w:r>
          </w:p>
        </w:tc>
      </w:tr>
      <w:tr w:rsidR="004C7621" w:rsidRPr="005075F2" w:rsidTr="004F7C05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2020</w:t>
            </w:r>
          </w:p>
        </w:tc>
      </w:tr>
      <w:tr w:rsidR="004C7621" w:rsidRPr="005075F2" w:rsidTr="004F7C05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4,44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highlight w:val="yellow"/>
          <w:lang w:eastAsia="ru-RU"/>
        </w:rPr>
      </w:pP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2.1.5. Этапы реализации программы.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614580">
        <w:rPr>
          <w:lang w:eastAsia="ru-RU"/>
        </w:rPr>
        <w:t>Общий срок реализации программы рассчитан на период 2015-2020 гг. Программа реализуется в один этап.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3. Обоснование выделения подпрограмм и обобщенная характеристика основных мероприятий.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3.1. Обоснование выделения подпрограмм.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614580">
        <w:rPr>
          <w:lang w:eastAsia="ru-RU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</w:t>
      </w:r>
      <w:r>
        <w:rPr>
          <w:lang w:eastAsia="ru-RU"/>
        </w:rPr>
        <w:t>сельском</w:t>
      </w:r>
      <w:r w:rsidRPr="00614580">
        <w:rPr>
          <w:lang w:eastAsia="ru-RU"/>
        </w:rPr>
        <w:t xml:space="preserve"> поселении. 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  <w:r w:rsidRPr="00614580">
        <w:rPr>
          <w:lang w:eastAsia="ru-RU"/>
        </w:rPr>
        <w:t>1. Финансовое обеспечение мероприятий согласно Соглашению по передаче полномочий.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Исполнителями подпрограммы являются: 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- администрация </w:t>
      </w:r>
      <w:r>
        <w:rPr>
          <w:lang w:eastAsia="ru-RU"/>
        </w:rPr>
        <w:t>Краснореченс</w:t>
      </w:r>
      <w:r w:rsidRPr="00614580">
        <w:rPr>
          <w:lang w:eastAsia="ru-RU"/>
        </w:rPr>
        <w:t>кого сельского поселения Грибановского муниципального района Воронежской области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- отдел по финансам администрации Грибановского муниципального района;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3"/>
        <w:rPr>
          <w:lang w:eastAsia="ru-RU"/>
        </w:rPr>
      </w:pPr>
      <w:r w:rsidRPr="00DE1592">
        <w:rPr>
          <w:lang w:eastAsia="ru-RU"/>
        </w:rPr>
        <w:t xml:space="preserve">Ожидаемые результаты реализации подпрограммы к 2020 году составят: 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DE1592"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E1592">
        <w:rPr>
          <w:b/>
          <w:bCs/>
          <w:sz w:val="28"/>
          <w:szCs w:val="28"/>
          <w:lang w:eastAsia="ru-RU"/>
        </w:rPr>
        <w:t xml:space="preserve">Сведения о показателях (индикаторах) муниципальной программы и их 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E1592">
        <w:rPr>
          <w:b/>
          <w:bCs/>
          <w:sz w:val="28"/>
          <w:szCs w:val="28"/>
          <w:lang w:eastAsia="ru-RU"/>
        </w:rPr>
        <w:t xml:space="preserve"> значениях.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lang w:eastAsia="ru-RU"/>
        </w:rPr>
      </w:pPr>
    </w:p>
    <w:tbl>
      <w:tblPr>
        <w:tblW w:w="9496" w:type="dxa"/>
        <w:tblInd w:w="-18" w:type="dxa"/>
        <w:tblLook w:val="0000"/>
      </w:tblPr>
      <w:tblGrid>
        <w:gridCol w:w="715"/>
        <w:gridCol w:w="2244"/>
        <w:gridCol w:w="1113"/>
        <w:gridCol w:w="904"/>
        <w:gridCol w:w="904"/>
        <w:gridCol w:w="904"/>
        <w:gridCol w:w="904"/>
        <w:gridCol w:w="904"/>
        <w:gridCol w:w="904"/>
      </w:tblGrid>
      <w:tr w:rsidR="004C7621" w:rsidRPr="00DE1592" w:rsidTr="004F7C05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4C7621" w:rsidRPr="00DE1592" w:rsidTr="004F7C05">
        <w:trPr>
          <w:trHeight w:val="2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2020</w:t>
            </w:r>
          </w:p>
        </w:tc>
      </w:tr>
      <w:tr w:rsidR="004C7621" w:rsidRPr="00DE1592" w:rsidTr="004F7C05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C7621" w:rsidRPr="00DE1592" w:rsidTr="004F7C05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r>
              <w:rPr>
                <w:sz w:val="20"/>
                <w:szCs w:val="20"/>
                <w:lang w:eastAsia="ru-RU"/>
              </w:rPr>
              <w:t>Краснореченс</w:t>
            </w:r>
            <w:r w:rsidRPr="00FD1BDC">
              <w:rPr>
                <w:sz w:val="20"/>
                <w:szCs w:val="20"/>
                <w:lang w:eastAsia="ru-RU"/>
              </w:rPr>
              <w:t>ком сельском поселении</w:t>
            </w:r>
            <w:r w:rsidRPr="00DE1592">
              <w:rPr>
                <w:sz w:val="20"/>
                <w:szCs w:val="20"/>
                <w:lang w:eastAsia="ru-RU"/>
              </w:rPr>
              <w:t xml:space="preserve"> Грибановского муниципального района» на 2015-2020гг.</w:t>
            </w:r>
          </w:p>
        </w:tc>
      </w:tr>
      <w:tr w:rsidR="004C7621" w:rsidRPr="00DE1592" w:rsidTr="004F7C05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4C7621" w:rsidRPr="00DE1592" w:rsidTr="004F7C05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1592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4,44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C5957">
        <w:rPr>
          <w:b/>
          <w:bCs/>
          <w:lang w:eastAsia="ru-RU"/>
        </w:rPr>
        <w:t>3.2. Обобщенная характеристика основных мероприятий.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u w:val="single"/>
          <w:lang w:eastAsia="ru-RU"/>
        </w:rPr>
        <w:t>Мероприятие 1.</w:t>
      </w:r>
      <w:r w:rsidRPr="003C5957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Реализация мероприятия – субсидирование </w:t>
      </w:r>
      <w:r w:rsidRPr="003C5957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Исполнители: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 xml:space="preserve">- администрация </w:t>
      </w:r>
      <w:r>
        <w:rPr>
          <w:lang w:eastAsia="ru-RU"/>
        </w:rPr>
        <w:t>Краснореченс</w:t>
      </w:r>
      <w:r w:rsidRPr="00614580">
        <w:rPr>
          <w:lang w:eastAsia="ru-RU"/>
        </w:rPr>
        <w:t xml:space="preserve">кого сельского поселения </w:t>
      </w:r>
      <w:r w:rsidRPr="003C5957">
        <w:rPr>
          <w:lang w:eastAsia="ru-RU"/>
        </w:rPr>
        <w:t xml:space="preserve"> Грибановского муниципального района Воронежской области;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- отдел по финансам администрации Грибановского муниципального района;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Финансирование мероприятия: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Всего </w:t>
      </w:r>
      <w:r>
        <w:rPr>
          <w:lang w:eastAsia="ru-RU"/>
        </w:rPr>
        <w:t>–</w:t>
      </w:r>
      <w:r w:rsidRPr="003C5957">
        <w:rPr>
          <w:lang w:eastAsia="ru-RU"/>
        </w:rPr>
        <w:t xml:space="preserve"> </w:t>
      </w:r>
      <w:r>
        <w:rPr>
          <w:lang w:eastAsia="ru-RU"/>
        </w:rPr>
        <w:t xml:space="preserve">7,8 </w:t>
      </w:r>
      <w:r w:rsidRPr="003C5957">
        <w:rPr>
          <w:lang w:eastAsia="ru-RU"/>
        </w:rPr>
        <w:t>тыс.руб., в том числе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из местного бюджета – </w:t>
      </w:r>
      <w:r>
        <w:rPr>
          <w:lang w:eastAsia="ru-RU"/>
        </w:rPr>
        <w:t xml:space="preserve">7,8 </w:t>
      </w:r>
      <w:r w:rsidRPr="003C5957">
        <w:rPr>
          <w:lang w:eastAsia="ru-RU"/>
        </w:rPr>
        <w:t>тыс.руб.;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3C5957">
        <w:rPr>
          <w:lang w:eastAsia="ru-RU"/>
        </w:rPr>
        <w:t>в том числе по годам реализации: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2015г.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2016г.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2017г. –</w:t>
      </w:r>
      <w:r>
        <w:rPr>
          <w:lang w:eastAsia="ru-RU"/>
        </w:rPr>
        <w:t xml:space="preserve"> 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2018г.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2019г.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91930">
        <w:rPr>
          <w:lang w:eastAsia="ru-RU"/>
        </w:rPr>
        <w:t>2020г. –</w:t>
      </w:r>
      <w:r>
        <w:rPr>
          <w:lang w:eastAsia="ru-RU"/>
        </w:rPr>
        <w:t xml:space="preserve"> 1,3</w:t>
      </w:r>
      <w:r w:rsidRPr="00291930">
        <w:rPr>
          <w:lang w:eastAsia="ru-RU"/>
        </w:rPr>
        <w:t xml:space="preserve"> тыс.руб.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4. Ресурсное обеспечение реализации муниципальной программы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b/>
          <w:bCs/>
          <w:lang w:eastAsia="ru-RU"/>
        </w:rPr>
      </w:pPr>
      <w:r w:rsidRPr="00394039">
        <w:rPr>
          <w:lang w:eastAsia="ru-RU"/>
        </w:rPr>
        <w:t xml:space="preserve">       Общий объем финансовых средств, для реализации программы составляет </w:t>
      </w:r>
      <w:r>
        <w:rPr>
          <w:lang w:eastAsia="ru-RU"/>
        </w:rPr>
        <w:t>7,80</w:t>
      </w:r>
      <w:r w:rsidRPr="00394039">
        <w:rPr>
          <w:lang w:eastAsia="ru-RU"/>
        </w:rPr>
        <w:t xml:space="preserve"> тыс. руб.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4.1. Объемы и источники финансирования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муниципальной программы.</w:t>
      </w:r>
    </w:p>
    <w:tbl>
      <w:tblPr>
        <w:tblW w:w="9280" w:type="dxa"/>
        <w:tblInd w:w="-13" w:type="dxa"/>
        <w:tblLook w:val="000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4C7621" w:rsidRPr="00394039" w:rsidTr="004F7C05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N  п/п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2015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2016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2017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всего  </w:t>
            </w:r>
          </w:p>
        </w:tc>
      </w:tr>
      <w:tr w:rsidR="004C7621" w:rsidRPr="00394039" w:rsidTr="004F7C05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7,80</w:t>
            </w:r>
          </w:p>
        </w:tc>
      </w:tr>
      <w:tr w:rsidR="004C7621" w:rsidRPr="00394039" w:rsidTr="004F7C05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</w:tr>
      <w:tr w:rsidR="004C7621" w:rsidRPr="00394039" w:rsidTr="004F7C05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</w:tr>
      <w:tr w:rsidR="004C7621" w:rsidRPr="00394039" w:rsidTr="004F7C05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</w:tr>
      <w:tr w:rsidR="004C7621" w:rsidRPr="00394039" w:rsidTr="004F7C05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1,30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7,80</w:t>
            </w:r>
          </w:p>
        </w:tc>
      </w:tr>
      <w:tr w:rsidR="004C7621" w:rsidRPr="00394039" w:rsidTr="004F7C05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394039">
              <w:rPr>
                <w:color w:val="000000"/>
                <w:lang w:eastAsia="ru-RU"/>
              </w:rPr>
              <w:t>0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94039">
        <w:rPr>
          <w:lang w:eastAsia="ru-RU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417"/>
        <w:gridCol w:w="5387"/>
      </w:tblGrid>
      <w:tr w:rsidR="004C7621" w:rsidRPr="00394039" w:rsidTr="004F7C05">
        <w:tc>
          <w:tcPr>
            <w:tcW w:w="322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Возможные риски</w:t>
            </w:r>
          </w:p>
        </w:tc>
        <w:tc>
          <w:tcPr>
            <w:tcW w:w="141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Оценка 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влияния</w:t>
            </w:r>
          </w:p>
        </w:tc>
        <w:tc>
          <w:tcPr>
            <w:tcW w:w="538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Способы управления рисками</w:t>
            </w:r>
          </w:p>
        </w:tc>
      </w:tr>
      <w:tr w:rsidR="004C7621" w:rsidRPr="00394039" w:rsidTr="004F7C05">
        <w:tc>
          <w:tcPr>
            <w:tcW w:w="322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94039">
              <w:rPr>
                <w:lang w:eastAsia="ru-RU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Наличие свободных инфрастуктурно–обустроенных участков для размещения новых производств.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394039"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394039">
              <w:rPr>
                <w:spacing w:val="-2"/>
                <w:lang w:eastAsia="ru-RU"/>
              </w:rPr>
              <w:t>Загрузка имеющихся на территории неиспользуемых производственных мощностей.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94039">
              <w:rPr>
                <w:spacing w:val="-2"/>
                <w:lang w:eastAsia="ru-RU"/>
              </w:rPr>
              <w:t>П</w:t>
            </w:r>
            <w:r w:rsidRPr="00394039">
              <w:rPr>
                <w:color w:val="000000"/>
                <w:kern w:val="24"/>
                <w:lang w:eastAsia="ru-RU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Открытость и лояльность властей к инвесторам.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Активизация инвестиционной и инновационной деятельности.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  <w:bCs/>
              </w:rPr>
            </w:pPr>
            <w:r w:rsidRPr="003A5585">
              <w:rPr>
                <w:spacing w:val="-2"/>
              </w:rPr>
              <w:t>З</w:t>
            </w:r>
            <w:r w:rsidRPr="003A5585">
              <w:rPr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Активная позиция власти по привлечению инвестиций на территорию поселения.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ru-RU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3A5585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3A5585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средняя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4C7621" w:rsidRPr="003A5585" w:rsidRDefault="004C7621" w:rsidP="004F7C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</w:rPr>
            </w:pPr>
            <w:r w:rsidRPr="003A5585">
              <w:t>Дальнейшее развитие строительной отрасли, развитие жилищного строительства.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Р</w:t>
            </w:r>
            <w:r w:rsidRPr="003A5585">
              <w:rPr>
                <w:color w:val="000000"/>
                <w:kern w:val="24"/>
                <w:lang w:eastAsia="ru-RU"/>
              </w:rPr>
              <w:t>ост уровня развития сферы услуг и качества.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Размещение новых производств на свободных инфраструктурно -обустроенных участках.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У</w:t>
            </w:r>
            <w:r w:rsidRPr="003A5585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4C7621" w:rsidRPr="00B11068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CC51EB">
        <w:rPr>
          <w:b/>
          <w:bCs/>
          <w:lang w:eastAsia="ru-RU"/>
        </w:rPr>
        <w:t>6.</w:t>
      </w:r>
      <w:r w:rsidRPr="00CC51EB">
        <w:rPr>
          <w:lang w:eastAsia="ru-RU"/>
        </w:rPr>
        <w:t xml:space="preserve"> </w:t>
      </w:r>
      <w:r w:rsidRPr="00CC51EB">
        <w:rPr>
          <w:b/>
          <w:bCs/>
          <w:lang w:eastAsia="ru-RU"/>
        </w:rPr>
        <w:t>Оценка эффективности реализации муниципальной программы.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CC51EB">
        <w:rPr>
          <w:lang w:eastAsia="ru-RU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CC51EB">
        <w:rPr>
          <w:lang w:eastAsia="ru-RU"/>
        </w:rPr>
        <w:t>В результате реализации мероприятий Программы к 2020 году будут достигнуты следующий социально-экономические показатель: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lang w:eastAsia="ru-RU"/>
        </w:rPr>
      </w:pPr>
      <w:r w:rsidRPr="00CC51EB">
        <w:rPr>
          <w:lang w:eastAsia="ru-RU"/>
        </w:rPr>
        <w:t xml:space="preserve">-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</w:t>
      </w:r>
      <w:r>
        <w:rPr>
          <w:lang w:eastAsia="ru-RU"/>
        </w:rPr>
        <w:t xml:space="preserve">4,44 </w:t>
      </w:r>
      <w:r w:rsidRPr="00CC51EB">
        <w:rPr>
          <w:lang w:eastAsia="ru-RU"/>
        </w:rPr>
        <w:t>рубл</w:t>
      </w:r>
      <w:r>
        <w:rPr>
          <w:lang w:eastAsia="ru-RU"/>
        </w:rPr>
        <w:t>я.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highlight w:val="yellow"/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lang w:eastAsia="ru-RU"/>
        </w:rPr>
      </w:pPr>
      <w:r w:rsidRPr="00CC51EB">
        <w:rPr>
          <w:b/>
          <w:bCs/>
          <w:lang w:eastAsia="ru-RU"/>
        </w:rPr>
        <w:t>7.</w:t>
      </w:r>
      <w:r w:rsidRPr="00CC51EB">
        <w:rPr>
          <w:lang w:eastAsia="ru-RU"/>
        </w:rPr>
        <w:t xml:space="preserve"> </w:t>
      </w:r>
      <w:r w:rsidRPr="00CC51EB">
        <w:rPr>
          <w:b/>
          <w:bCs/>
          <w:lang w:eastAsia="ru-RU"/>
        </w:rPr>
        <w:t>Подпрограммы муниципальной программы.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CC51EB">
        <w:rPr>
          <w:b/>
          <w:bCs/>
          <w:sz w:val="28"/>
          <w:szCs w:val="28"/>
          <w:lang w:eastAsia="ru-RU"/>
        </w:rPr>
        <w:t>ПОДПРОГРАММА № 1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«Развитие и поддержка малого и среднего предпринимательства» муниципальной программы 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Краснореченс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2015-2020гг.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CC51EB">
        <w:rPr>
          <w:b/>
          <w:bCs/>
          <w:sz w:val="28"/>
          <w:szCs w:val="28"/>
          <w:lang w:eastAsia="ru-RU"/>
        </w:rPr>
        <w:t>ПАСПОРТ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Подпрограммы «Развитие и поддержка малого и среднего предпринимательства» муниципальной программы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Краснореченс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2015-2020гг.</w:t>
      </w:r>
    </w:p>
    <w:tbl>
      <w:tblPr>
        <w:tblW w:w="98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20"/>
      </w:tblGrid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D223DC">
              <w:rPr>
                <w:lang w:eastAsia="ru-RU"/>
              </w:rPr>
              <w:t>кого сельского  поселения Грибановского муниципального района Воронежской области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>Отдел по финансам администрации Грибановского муниципального района</w:t>
            </w:r>
          </w:p>
        </w:tc>
      </w:tr>
      <w:tr w:rsidR="004C7621" w:rsidRPr="00B11068" w:rsidTr="004F7C05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Основные мероприятия,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u w:val="single"/>
                <w:lang w:eastAsia="ru-RU"/>
              </w:rPr>
              <w:t>Мероприятие 1.</w:t>
            </w:r>
            <w:r w:rsidRPr="00D223DC">
              <w:rPr>
                <w:lang w:eastAsia="ru-RU"/>
              </w:rPr>
              <w:t xml:space="preserve"> Финансовое обеспечение мероприятий согласно Соглашению по передаче полномочий.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outlineLvl w:val="3"/>
              <w:rPr>
                <w:lang w:eastAsia="ru-RU"/>
              </w:rPr>
            </w:pP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Задачи подпрограммы муниципальной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программы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4C7621" w:rsidRPr="00D223DC" w:rsidRDefault="004C7621" w:rsidP="004F7C05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-31"/>
              <w:rPr>
                <w:lang w:eastAsia="ru-RU"/>
              </w:rPr>
            </w:pPr>
            <w:r w:rsidRPr="00D223DC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B11068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CC51EB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D223DC">
              <w:rPr>
                <w:lang w:eastAsia="ru-RU"/>
              </w:rPr>
              <w:t xml:space="preserve">Срок реализации подпрограммы 2015-2020 годы. 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Общий объем финансирования подпрограммы </w:t>
            </w:r>
            <w:r>
              <w:rPr>
                <w:lang w:eastAsia="ru-RU"/>
              </w:rPr>
              <w:t>-7,80</w:t>
            </w:r>
            <w:r w:rsidRPr="00D223DC">
              <w:rPr>
                <w:lang w:eastAsia="ru-RU"/>
              </w:rPr>
              <w:t xml:space="preserve"> тыс. 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в том числе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из местного бюджета –</w:t>
            </w:r>
            <w:r>
              <w:rPr>
                <w:lang w:eastAsia="ru-RU"/>
              </w:rPr>
              <w:t>7,80</w:t>
            </w:r>
            <w:r w:rsidRPr="00D223DC">
              <w:rPr>
                <w:lang w:eastAsia="ru-RU"/>
              </w:rPr>
              <w:t xml:space="preserve"> тыс.руб.;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>в том числе по годам реализации: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2015г.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2016г.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2017г. –</w:t>
            </w:r>
            <w:r>
              <w:rPr>
                <w:lang w:eastAsia="ru-RU"/>
              </w:rPr>
              <w:t xml:space="preserve"> 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2018г.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2019г. – </w:t>
            </w:r>
            <w:r>
              <w:rPr>
                <w:lang w:eastAsia="ru-RU"/>
              </w:rPr>
              <w:t>1,3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2020г. –</w:t>
            </w:r>
            <w:r>
              <w:rPr>
                <w:lang w:eastAsia="ru-RU"/>
              </w:rPr>
              <w:t xml:space="preserve"> 1,3</w:t>
            </w:r>
            <w:r w:rsidRPr="00291930">
              <w:rPr>
                <w:lang w:eastAsia="ru-RU"/>
              </w:rPr>
              <w:t xml:space="preserve"> тыс.руб.</w:t>
            </w:r>
          </w:p>
        </w:tc>
      </w:tr>
      <w:tr w:rsidR="004C7621" w:rsidRPr="00B11068" w:rsidTr="004F7C05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B11068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D223DC">
              <w:rPr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B11068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Достижения о</w:t>
            </w:r>
            <w:r w:rsidRPr="00CC51EB">
              <w:rPr>
                <w:lang w:eastAsia="ru-RU"/>
              </w:rPr>
              <w:t>бъем</w:t>
            </w:r>
            <w:r>
              <w:rPr>
                <w:lang w:eastAsia="ru-RU"/>
              </w:rPr>
              <w:t>а</w:t>
            </w:r>
            <w:r w:rsidRPr="00CC51EB">
              <w:rPr>
                <w:lang w:eastAsia="ru-RU"/>
              </w:rPr>
              <w:t xml:space="preserve">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>
              <w:rPr>
                <w:lang w:eastAsia="ru-RU"/>
              </w:rPr>
              <w:t xml:space="preserve"> в 2020 году до 4,44 рубля.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highlight w:val="yellow"/>
          <w:lang w:eastAsia="ru-RU"/>
        </w:rPr>
      </w:pPr>
    </w:p>
    <w:p w:rsidR="004C7621" w:rsidRPr="00AA5C87" w:rsidRDefault="004C7621" w:rsidP="00172679">
      <w:pPr>
        <w:numPr>
          <w:ilvl w:val="0"/>
          <w:numId w:val="22"/>
        </w:numPr>
        <w:suppressAutoHyphens w:val="0"/>
        <w:autoSpaceDE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A5C87">
        <w:rPr>
          <w:b/>
          <w:bCs/>
          <w:lang w:eastAsia="ru-RU"/>
        </w:rPr>
        <w:t xml:space="preserve">Характеристика сферы реализации подпрограммы  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</w:t>
      </w:r>
      <w:r>
        <w:rPr>
          <w:lang w:eastAsia="ru-RU"/>
        </w:rPr>
        <w:t>Краснореченс</w:t>
      </w:r>
      <w:r w:rsidRPr="00AA5C87">
        <w:rPr>
          <w:lang w:eastAsia="ru-RU"/>
        </w:rPr>
        <w:t>кого сельского поселения  следующие основные задачи: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экономическом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Развитие МСП продолжает сдерживаться следующими основными проблемами: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а) недостаточный доступ к стартовому капиталу для начинающих предпринимателей;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г) неразвитость инфраструктуры малого бизнеса на территории  поселения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социальной незащищенностью наемных работников в сфере МСП, сохранением нарушений в трудовых отношениях работодателей с работающими по найму, вызывающими текучесть кадров в предпринимательской среде;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1356F">
        <w:rPr>
          <w:lang w:eastAsia="ru-RU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b/>
          <w:bCs/>
          <w:color w:val="000000"/>
          <w:lang w:eastAsia="ru-RU"/>
        </w:rPr>
      </w:pPr>
      <w:r w:rsidRPr="00A1356F">
        <w:rPr>
          <w:b/>
          <w:bCs/>
          <w:color w:val="000000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lang w:eastAsia="ru-RU"/>
        </w:rPr>
      </w:pP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A1356F">
        <w:rPr>
          <w:b/>
          <w:bCs/>
          <w:lang w:eastAsia="ru-RU"/>
        </w:rPr>
        <w:t>2.1. Цели подпрограммы.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A1356F">
        <w:rPr>
          <w:lang w:eastAsia="ru-RU"/>
        </w:rP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A1356F">
        <w:rPr>
          <w:b/>
          <w:bCs/>
          <w:lang w:eastAsia="ru-RU"/>
        </w:rPr>
        <w:t>2.2. Задачи подпрограммы.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A1356F">
        <w:rPr>
          <w:lang w:eastAsia="ru-RU"/>
        </w:rPr>
        <w:t>1. Создание условий для привлечения инвестиций в развитие экономики района.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 w:rsidRPr="00A1356F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  <w:r w:rsidRPr="00A1356F">
        <w:rPr>
          <w:b/>
          <w:bCs/>
          <w:color w:val="000000"/>
          <w:lang w:eastAsia="ru-RU"/>
        </w:rPr>
        <w:t>2.3. Показатели (индикаторы) достижения целей решения задач.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В результате реализации мероприятий подпрограммы в 2020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A1356F">
        <w:rPr>
          <w:lang w:eastAsia="ru-RU"/>
        </w:rPr>
        <w:t>1. Показатели экономической эффективности: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1356F">
        <w:rPr>
          <w:lang w:eastAsia="ru-RU"/>
        </w:rPr>
        <w:t>Оценка достижения показателя производится на основании мониторинга;</w:t>
      </w:r>
    </w:p>
    <w:p w:rsidR="004C7621" w:rsidRPr="00A1356F" w:rsidRDefault="004C7621" w:rsidP="00172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Краснореченского сельского </w:t>
      </w:r>
      <w:r w:rsidRPr="00A135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1356F">
        <w:rPr>
          <w:lang w:eastAsia="ru-RU"/>
        </w:rPr>
        <w:t>Оценка достижения показателя производится на основании мониторинга или при помощи оценочных данных.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A1356F">
        <w:rPr>
          <w:lang w:eastAsia="ru-RU"/>
        </w:rPr>
        <w:t>2. Показатели социальной эффективности: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1356F"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5565CF">
        <w:rPr>
          <w:b/>
          <w:bCs/>
          <w:color w:val="000000"/>
          <w:lang w:eastAsia="ru-RU"/>
        </w:rPr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-13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4C7621" w:rsidRPr="005075F2" w:rsidTr="004F7C05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075F2">
              <w:rPr>
                <w:lang w:eastAsia="ru-RU"/>
              </w:rPr>
              <w:t>годы реализации</w:t>
            </w:r>
          </w:p>
        </w:tc>
      </w:tr>
      <w:tr w:rsidR="004C7621" w:rsidRPr="005075F2" w:rsidTr="004F7C05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2020</w:t>
            </w:r>
          </w:p>
        </w:tc>
      </w:tr>
      <w:tr w:rsidR="004C7621" w:rsidRPr="005075F2" w:rsidTr="004F7C05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4,44</w:t>
            </w:r>
          </w:p>
        </w:tc>
      </w:tr>
    </w:tbl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2.5. Сроки и этапы реализации подпрограммы.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>Общий срок реализации подпрограммы рассчитан на период с 2015 по 2020 год (в один этап).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left="360"/>
        <w:jc w:val="center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3.Характеристика основных мероприятий подпрограммы.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u w:val="single"/>
          <w:lang w:eastAsia="ru-RU"/>
        </w:rPr>
        <w:t>Мероприятие 1.</w:t>
      </w:r>
      <w:r w:rsidRPr="005565CF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Реализация мероприятия – субсидирование </w:t>
      </w:r>
      <w:r w:rsidRPr="005565CF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Исполнители: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- администрация </w:t>
      </w:r>
      <w:r>
        <w:rPr>
          <w:lang w:eastAsia="ru-RU"/>
        </w:rPr>
        <w:t>Краснореченс</w:t>
      </w:r>
      <w:r w:rsidRPr="005565CF">
        <w:rPr>
          <w:lang w:eastAsia="ru-RU"/>
        </w:rPr>
        <w:t>кого сельского  поселения Грибановского муниципального района Воронежской области;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отдел по финансам администрации Грибановского муниципального района;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Финансирование мероприятия: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Всего – </w:t>
      </w:r>
      <w:r>
        <w:rPr>
          <w:lang w:eastAsia="ru-RU"/>
        </w:rPr>
        <w:t>7,80</w:t>
      </w:r>
      <w:r w:rsidRPr="005565CF">
        <w:rPr>
          <w:lang w:eastAsia="ru-RU"/>
        </w:rPr>
        <w:t xml:space="preserve"> тыс.руб., в том числе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из местного бюджета – </w:t>
      </w:r>
      <w:r>
        <w:rPr>
          <w:lang w:eastAsia="ru-RU"/>
        </w:rPr>
        <w:t>7,80</w:t>
      </w:r>
      <w:r w:rsidRPr="005565CF">
        <w:rPr>
          <w:lang w:eastAsia="ru-RU"/>
        </w:rPr>
        <w:t xml:space="preserve"> тыс.руб.;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5565CF">
        <w:rPr>
          <w:lang w:eastAsia="ru-RU"/>
        </w:rPr>
        <w:t>в том числе по годам реализации: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2015г.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2016г.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2017г. –</w:t>
      </w:r>
      <w:r>
        <w:rPr>
          <w:lang w:eastAsia="ru-RU"/>
        </w:rPr>
        <w:t xml:space="preserve"> 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2018г.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2019г.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91930">
        <w:rPr>
          <w:lang w:eastAsia="ru-RU"/>
        </w:rPr>
        <w:t>2020г. –</w:t>
      </w:r>
      <w:r>
        <w:rPr>
          <w:lang w:eastAsia="ru-RU"/>
        </w:rPr>
        <w:t xml:space="preserve"> 1,3</w:t>
      </w:r>
      <w:r w:rsidRPr="00291930">
        <w:rPr>
          <w:lang w:eastAsia="ru-RU"/>
        </w:rPr>
        <w:t xml:space="preserve"> тыс.руб.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  <w:r w:rsidRPr="005565CF">
        <w:rPr>
          <w:b/>
          <w:bCs/>
          <w:lang w:eastAsia="ru-RU"/>
        </w:rPr>
        <w:t>Основные меры муниципального и правового регулирования подпрограммы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>
        <w:rPr>
          <w:lang w:eastAsia="ru-RU"/>
        </w:rPr>
        <w:t>Краснореченс</w:t>
      </w:r>
      <w:r w:rsidRPr="00FD1BDC">
        <w:rPr>
          <w:lang w:eastAsia="ru-RU"/>
        </w:rPr>
        <w:t>кого сельского</w:t>
      </w:r>
      <w:r w:rsidRPr="00AD61F6">
        <w:rPr>
          <w:sz w:val="28"/>
          <w:szCs w:val="28"/>
          <w:lang w:eastAsia="ru-RU"/>
        </w:rPr>
        <w:t xml:space="preserve"> </w:t>
      </w:r>
      <w:r w:rsidRPr="005565CF">
        <w:rPr>
          <w:lang w:eastAsia="ru-RU"/>
        </w:rPr>
        <w:t>поселения, регламентирующие поддержку малого и среднего предпринимательства.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Принципами поддержки субъектов малого и среднего предпринимательства являются: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3) оказание поддержки с соблюдением требований, установленных Федеральным </w:t>
      </w:r>
      <w:hyperlink r:id="rId9" w:history="1">
        <w:r w:rsidRPr="005565CF">
          <w:rPr>
            <w:lang w:eastAsia="ru-RU"/>
          </w:rPr>
          <w:t>законом</w:t>
        </w:r>
      </w:hyperlink>
      <w:r w:rsidRPr="005565CF">
        <w:rPr>
          <w:lang w:eastAsia="ru-RU"/>
        </w:rPr>
        <w:t xml:space="preserve"> от 26.07.2006 N 135-ФЗ "О защите конкуренции";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4) открытость процедур оказания поддержки.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0" w:history="1">
        <w:r w:rsidRPr="005565CF">
          <w:rPr>
            <w:lang w:eastAsia="ru-RU"/>
          </w:rPr>
          <w:t>законом</w:t>
        </w:r>
      </w:hyperlink>
      <w:r w:rsidRPr="005565CF">
        <w:rPr>
          <w:lang w:eastAsia="ru-RU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Реализация </w:t>
      </w:r>
      <w:hyperlink r:id="rId11" w:history="1">
        <w:r w:rsidRPr="005565CF">
          <w:rPr>
            <w:lang w:eastAsia="ru-RU"/>
          </w:rPr>
          <w:t>мероприятия</w:t>
        </w:r>
        <w:r w:rsidRPr="005565CF">
          <w:rPr>
            <w:color w:val="0000FF"/>
            <w:lang w:eastAsia="ru-RU"/>
          </w:rPr>
          <w:t xml:space="preserve"> </w:t>
        </w:r>
      </w:hyperlink>
      <w:r w:rsidRPr="005565CF">
        <w:rPr>
          <w:lang w:eastAsia="ru-RU"/>
        </w:rPr>
        <w:t>подпрограммы предусматривает следующие условия: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гранты предоставляются действующим менее одного года малым предприятиям;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гранты предоставляются при наличии бизнес-проекта, оцениваемого комиссией с участием представителей некоммерческих организаций предпринимателей;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гарантии сохранения рабочих мест или увеличение не менее чем на 1 единицу;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Предоставление грантов осуществляется на безвозмездной основе.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>
        <w:rPr>
          <w:lang w:eastAsia="ru-RU"/>
        </w:rPr>
        <w:t>Краснореченс</w:t>
      </w:r>
      <w:r w:rsidRPr="00D223DC">
        <w:rPr>
          <w:lang w:eastAsia="ru-RU"/>
        </w:rPr>
        <w:t xml:space="preserve">кого сельского  </w:t>
      </w:r>
      <w:r w:rsidRPr="005565CF">
        <w:rPr>
          <w:lang w:eastAsia="ru-RU"/>
        </w:rPr>
        <w:t>поселения.</w:t>
      </w:r>
    </w:p>
    <w:p w:rsidR="004C7621" w:rsidRPr="005565CF" w:rsidRDefault="004C7621" w:rsidP="0017267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Характеристика основных мероприятий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tbl>
      <w:tblPr>
        <w:tblW w:w="9245" w:type="dxa"/>
        <w:tblInd w:w="-13" w:type="dxa"/>
        <w:tblLook w:val="0000"/>
      </w:tblPr>
      <w:tblGrid>
        <w:gridCol w:w="518"/>
        <w:gridCol w:w="1617"/>
        <w:gridCol w:w="1308"/>
        <w:gridCol w:w="1814"/>
        <w:gridCol w:w="1870"/>
        <w:gridCol w:w="2349"/>
      </w:tblGrid>
      <w:tr w:rsidR="004C7621" w:rsidRPr="00B11068" w:rsidTr="004F7C05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565CF">
              <w:rPr>
                <w:lang w:eastAsia="ru-RU"/>
              </w:rPr>
              <w:t>Ожидаемые результаты</w:t>
            </w:r>
          </w:p>
        </w:tc>
      </w:tr>
      <w:tr w:rsidR="004C7621" w:rsidRPr="00B11068" w:rsidTr="004F7C05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9</w:t>
            </w:r>
          </w:p>
        </w:tc>
      </w:tr>
      <w:tr w:rsidR="004C7621" w:rsidRPr="00B11068" w:rsidTr="004F7C05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2015 – 2020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Создание условий для эффективной предпринимательской деятельности</w:t>
            </w:r>
          </w:p>
        </w:tc>
      </w:tr>
      <w:tr w:rsidR="004C7621" w:rsidRPr="00B11068" w:rsidTr="004F7C05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lang w:eastAsia="ru-RU"/>
              </w:rPr>
            </w:pPr>
            <w:r w:rsidRPr="005565CF">
              <w:rPr>
                <w:b/>
                <w:bCs/>
                <w:color w:val="000000"/>
                <w:lang w:eastAsia="ru-RU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</w:tr>
      <w:tr w:rsidR="004C7621" w:rsidRPr="00B11068" w:rsidTr="004F7C05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p w:rsidR="004C7621" w:rsidRPr="001832D3" w:rsidRDefault="004C7621" w:rsidP="0017267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Финансовое обеспечение реализации подпрограммы</w:t>
      </w:r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r w:rsidRPr="001832D3">
        <w:rPr>
          <w:lang w:eastAsia="ru-RU"/>
        </w:rPr>
        <w:t xml:space="preserve">Общий объем финансирования подпрограммы – </w:t>
      </w:r>
      <w:r>
        <w:rPr>
          <w:lang w:eastAsia="ru-RU"/>
        </w:rPr>
        <w:t>7,80</w:t>
      </w:r>
      <w:r w:rsidRPr="001832D3">
        <w:rPr>
          <w:lang w:eastAsia="ru-RU"/>
        </w:rPr>
        <w:t xml:space="preserve"> тыс. руб., из них: - федеральный бюджет –0  тыс. руб., областной бюджет – 0 тыс. руб.; муниципальный бюджет –</w:t>
      </w:r>
      <w:r>
        <w:rPr>
          <w:lang w:eastAsia="ru-RU"/>
        </w:rPr>
        <w:t>7,80</w:t>
      </w:r>
      <w:r w:rsidRPr="001832D3">
        <w:rPr>
          <w:lang w:eastAsia="ru-RU"/>
        </w:rPr>
        <w:t xml:space="preserve"> тыс. руб. </w:t>
      </w:r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r w:rsidRPr="001832D3">
        <w:rPr>
          <w:lang w:eastAsia="ru-RU"/>
        </w:rPr>
        <w:t>В том числе по годам реализации: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2015г.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2016г.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2017г. –</w:t>
      </w:r>
      <w:r>
        <w:rPr>
          <w:lang w:eastAsia="ru-RU"/>
        </w:rPr>
        <w:t xml:space="preserve"> 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2018г.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2019г. – </w:t>
      </w:r>
      <w:r>
        <w:rPr>
          <w:lang w:eastAsia="ru-RU"/>
        </w:rPr>
        <w:t>1,3</w:t>
      </w:r>
      <w:r w:rsidRPr="00291930">
        <w:rPr>
          <w:lang w:eastAsia="ru-RU"/>
        </w:rPr>
        <w:t xml:space="preserve"> тыс.руб.;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91930">
        <w:rPr>
          <w:lang w:eastAsia="ru-RU"/>
        </w:rPr>
        <w:t>2020г. –</w:t>
      </w:r>
      <w:r>
        <w:rPr>
          <w:lang w:eastAsia="ru-RU"/>
        </w:rPr>
        <w:t xml:space="preserve"> 1,3</w:t>
      </w:r>
      <w:r w:rsidRPr="00291930">
        <w:rPr>
          <w:lang w:eastAsia="ru-RU"/>
        </w:rPr>
        <w:t xml:space="preserve"> тыс.руб.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6.1. Объемы и источники финансирования подпрограммы</w:t>
      </w:r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муниципальной программы</w:t>
      </w:r>
    </w:p>
    <w:tbl>
      <w:tblPr>
        <w:tblW w:w="8978" w:type="dxa"/>
        <w:tblInd w:w="-13" w:type="dxa"/>
        <w:tblLook w:val="000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4C7621" w:rsidRPr="00B11068" w:rsidTr="004F7C05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N  п/п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2015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2016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2017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2018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2020 год</w:t>
            </w:r>
          </w:p>
        </w:tc>
      </w:tr>
      <w:tr w:rsidR="004C7621" w:rsidRPr="00B11068" w:rsidTr="004F7C05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1,30</w:t>
            </w:r>
          </w:p>
        </w:tc>
      </w:tr>
      <w:tr w:rsidR="004C7621" w:rsidRPr="00B11068" w:rsidTr="004F7C05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  <w:tr w:rsidR="004C7621" w:rsidRPr="00B11068" w:rsidTr="004F7C05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  <w:tr w:rsidR="004C7621" w:rsidRPr="00B11068" w:rsidTr="004F7C05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  <w:tr w:rsidR="004C7621" w:rsidRPr="00B11068" w:rsidTr="004F7C05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1,30</w:t>
            </w:r>
          </w:p>
        </w:tc>
      </w:tr>
      <w:tr w:rsidR="004C7621" w:rsidRPr="00B11068" w:rsidTr="004F7C05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4C7621" w:rsidRPr="001832D3" w:rsidRDefault="004C7621" w:rsidP="00172679">
      <w:pPr>
        <w:numPr>
          <w:ilvl w:val="0"/>
          <w:numId w:val="24"/>
        </w:numPr>
        <w:suppressAutoHyphens w:val="0"/>
        <w:spacing w:before="0" w:after="200"/>
        <w:ind w:left="0" w:firstLine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1170"/>
        <w:gridCol w:w="5103"/>
      </w:tblGrid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Возможные риски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Оценка влияния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Способы управления рисками</w:t>
            </w:r>
          </w:p>
        </w:tc>
      </w:tr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EB136F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EB136F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EB136F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Размещение новых производств на свободных инфраструктурно - обустроенных участках</w:t>
            </w:r>
          </w:p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spacing w:val="-2"/>
                <w:lang w:eastAsia="ru-RU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У</w:t>
            </w:r>
            <w:r w:rsidRPr="00EB136F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b/>
          <w:bCs/>
          <w:sz w:val="28"/>
          <w:szCs w:val="28"/>
          <w:highlight w:val="yellow"/>
          <w:lang w:eastAsia="ru-RU"/>
        </w:rPr>
      </w:pPr>
    </w:p>
    <w:p w:rsidR="004C7621" w:rsidRPr="00EB136F" w:rsidRDefault="004C7621" w:rsidP="0017267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Оценка эффективности реализации подпрограммы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В результате реализации мероприятий подпрограммы к 2020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Показатели экономической эффективности: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 w:rsidRPr="00EB136F">
        <w:rPr>
          <w:lang w:eastAsia="ru-RU"/>
        </w:rPr>
        <w:t xml:space="preserve">- оборот продукции (услуг), производимой малыми предприятиями, в т.ч. микропредприятиями и индивидуальными предпринимателями, тыс.руб. </w:t>
      </w:r>
    </w:p>
    <w:p w:rsidR="004C7621" w:rsidRPr="00EB136F" w:rsidRDefault="004C7621" w:rsidP="001726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4C7621" w:rsidRPr="00EB136F" w:rsidRDefault="004C7621" w:rsidP="001726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Краснореченс</w:t>
      </w:r>
      <w:r w:rsidRPr="00FD1BDC">
        <w:rPr>
          <w:rFonts w:ascii="Times New Roman" w:hAnsi="Times New Roman" w:cs="Times New Roman"/>
          <w:sz w:val="24"/>
          <w:szCs w:val="24"/>
        </w:rPr>
        <w:t>кого сельского</w:t>
      </w:r>
      <w:r w:rsidRPr="00AD61F6">
        <w:rPr>
          <w:sz w:val="28"/>
          <w:szCs w:val="28"/>
        </w:rPr>
        <w:t xml:space="preserve"> </w:t>
      </w:r>
      <w:r w:rsidRPr="00EB13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Показатели социальной эффективности: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 xml:space="preserve">- снижение безработицы, обеспечение занятости </w:t>
      </w:r>
      <w:r w:rsidRPr="00FD1BDC">
        <w:rPr>
          <w:lang w:eastAsia="ru-RU"/>
        </w:rPr>
        <w:t xml:space="preserve">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r>
        <w:rPr>
          <w:lang w:eastAsia="ru-RU"/>
        </w:rPr>
        <w:t>Краснореченс</w:t>
      </w:r>
      <w:r w:rsidRPr="00FD1BDC">
        <w:rPr>
          <w:lang w:eastAsia="ru-RU"/>
        </w:rPr>
        <w:t>ком сельском поселении</w:t>
      </w:r>
      <w:r w:rsidRPr="00EB136F">
        <w:rPr>
          <w:lang w:eastAsia="ru-RU"/>
        </w:rPr>
        <w:t>;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  <w:sectPr w:rsidR="004C7621" w:rsidSect="00D55F9D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58"/>
          <w:cols w:space="720"/>
          <w:docGrid w:linePitch="360"/>
        </w:sectPr>
      </w:pP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t xml:space="preserve">Приложение к муниципальной программе 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t xml:space="preserve">«Развитие и поддержка малого и среднего предпринимательства в 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t xml:space="preserve">Краснореченском сельском поселении Грибановского 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highlight w:val="yellow"/>
          <w:lang w:eastAsia="ru-RU"/>
        </w:rPr>
      </w:pPr>
      <w:r w:rsidRPr="00EB6F63">
        <w:rPr>
          <w:sz w:val="20"/>
          <w:szCs w:val="20"/>
          <w:lang w:eastAsia="ru-RU"/>
        </w:rPr>
        <w:t>муниципального района» на 2015-2020гг.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t>План реализации муниципальной программы «Развитие и поддержка малого и среднего предпринимательства в Краснореченском сельском поселении Грибановского муниципального района» на 2015-2020гг.» на 2015 год</w:t>
      </w:r>
    </w:p>
    <w:tbl>
      <w:tblPr>
        <w:tblW w:w="14955" w:type="dxa"/>
        <w:tblInd w:w="-13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4C7621" w:rsidRPr="00EB6F63" w:rsidTr="004F7C05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КБК </w:t>
            </w:r>
            <w:r w:rsidRPr="00EB6F63">
              <w:rPr>
                <w:sz w:val="20"/>
                <w:szCs w:val="20"/>
                <w:lang w:eastAsia="ru-RU"/>
              </w:rPr>
              <w:br/>
              <w:t>(местный</w:t>
            </w:r>
            <w:r w:rsidRPr="00EB6F63">
              <w:rPr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4C7621" w:rsidRPr="00EB6F63" w:rsidTr="004F7C05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</w:tr>
      <w:tr w:rsidR="004C7621" w:rsidRPr="00EB6F63" w:rsidTr="004F7C05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начала реализации</w:t>
            </w:r>
            <w:r w:rsidRPr="00EB6F63">
              <w:rPr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окончания реализации</w:t>
            </w:r>
            <w:r w:rsidRPr="00EB6F63">
              <w:rPr>
                <w:sz w:val="20"/>
                <w:szCs w:val="20"/>
                <w:lang w:eastAsia="ru-RU"/>
              </w:rPr>
              <w:br/>
              <w:t>мероприятия</w:t>
            </w:r>
            <w:r w:rsidRPr="00EB6F63">
              <w:rPr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</w:tr>
      <w:tr w:rsidR="004C7621" w:rsidRPr="00EB6F63" w:rsidTr="004F7C05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C7621" w:rsidRPr="00EB6F63" w:rsidTr="004F7C05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EB6F63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EB6F63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31.12.2015г.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EB6F63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914 0412 5949085 540 251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1,30</w:t>
            </w:r>
          </w:p>
        </w:tc>
      </w:tr>
      <w:tr w:rsidR="004C7621" w:rsidRPr="00EB6F63" w:rsidTr="004F7C05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Основное </w:t>
            </w:r>
            <w:r w:rsidRPr="00EB6F63">
              <w:rPr>
                <w:sz w:val="20"/>
                <w:szCs w:val="20"/>
                <w:lang w:eastAsia="ru-RU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EB6F63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EB6F63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31.12.2015г.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EB6F63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 914 0412 5949085 540 251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1,30</w:t>
            </w:r>
          </w:p>
        </w:tc>
      </w:tr>
    </w:tbl>
    <w:p w:rsidR="004C7621" w:rsidRPr="002D6724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</w:p>
    <w:p w:rsidR="004C7621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</w:p>
    <w:sectPr w:rsidR="004C7621" w:rsidSect="001726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21" w:rsidRDefault="004C7621" w:rsidP="004C7621">
      <w:pPr>
        <w:spacing w:before="0" w:after="0"/>
      </w:pPr>
      <w:r>
        <w:separator/>
      </w:r>
    </w:p>
  </w:endnote>
  <w:endnote w:type="continuationSeparator" w:id="1">
    <w:p w:rsidR="004C7621" w:rsidRDefault="004C7621" w:rsidP="004C76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21" w:rsidRDefault="004C762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8pt;margin-top:.05pt;width:2.7pt;height:10.45pt;z-index:251662336;mso-wrap-distance-left:0;mso-wrap-distance-right:0;mso-position-horizontal-relative:page" stroked="f">
          <v:fill opacity="0" color2="black"/>
          <v:textbox inset="0,0,0,0">
            <w:txbxContent>
              <w:p w:rsidR="004C7621" w:rsidRDefault="004C762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noProof/>
        <w:lang w:eastAsia="ru-RU"/>
      </w:rPr>
      <w:pict>
        <v:shape id="_x0000_s2051" type="#_x0000_t202" style="position:absolute;margin-left:551.8pt;margin-top:.05pt;width:2.2pt;height:9.95pt;z-index:251663360;mso-wrap-distance-left:0;mso-wrap-distance-right:0;mso-position-horizontal-relative:page" stroked="f">
          <v:fill opacity="0" color2="black"/>
          <v:textbox inset="0,0,0,0">
            <w:txbxContent>
              <w:p w:rsidR="004C7621" w:rsidRDefault="004C7621">
                <w:pPr>
                  <w:pStyle w:val="Footer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21" w:rsidRDefault="004C7621">
    <w:pPr>
      <w:widowControl w:val="0"/>
      <w:suppressAutoHyphens w:val="0"/>
      <w:autoSpaceDE w:val="0"/>
      <w:autoSpaceDN w:val="0"/>
      <w:adjustRightInd w:val="0"/>
      <w:spacing w:before="0" w:after="0"/>
      <w:rPr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21" w:rsidRDefault="004C7621" w:rsidP="004C7621">
      <w:pPr>
        <w:spacing w:before="0" w:after="0"/>
      </w:pPr>
      <w:r>
        <w:separator/>
      </w:r>
    </w:p>
  </w:footnote>
  <w:footnote w:type="continuationSeparator" w:id="1">
    <w:p w:rsidR="004C7621" w:rsidRDefault="004C7621" w:rsidP="004C76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21" w:rsidRDefault="004C7621">
    <w:pPr>
      <w:pStyle w:val="Head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7pt;margin-top:.05pt;width:1.1pt;height:9.95pt;z-index:251660288;mso-wrap-distance-left:0;mso-wrap-distance-right:0;mso-position-horizontal-relative:page" stroked="f">
          <v:fill opacity="0" color2="black"/>
          <v:textbox inset="0,0,0,0">
            <w:txbxContent>
              <w:p w:rsidR="004C7621" w:rsidRDefault="004C7621">
                <w:pPr>
                  <w:pStyle w:val="Header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21" w:rsidRDefault="004C7621">
    <w:pPr>
      <w:widowControl w:val="0"/>
      <w:suppressAutoHyphens w:val="0"/>
      <w:autoSpaceDE w:val="0"/>
      <w:autoSpaceDN w:val="0"/>
      <w:adjustRightInd w:val="0"/>
      <w:spacing w:before="0" w:after="0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6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D4C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AE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289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7E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362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3BE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3F49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D8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5EF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1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</w:abstractNum>
  <w:abstractNum w:abstractNumId="1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2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D69FD"/>
    <w:multiLevelType w:val="hybridMultilevel"/>
    <w:tmpl w:val="C99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77F84"/>
    <w:multiLevelType w:val="hybridMultilevel"/>
    <w:tmpl w:val="6D5A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4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33"/>
  </w:num>
  <w:num w:numId="14">
    <w:abstractNumId w:val="36"/>
  </w:num>
  <w:num w:numId="15">
    <w:abstractNumId w:val="30"/>
  </w:num>
  <w:num w:numId="16">
    <w:abstractNumId w:val="23"/>
  </w:num>
  <w:num w:numId="17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5"/>
  </w:num>
  <w:num w:numId="19">
    <w:abstractNumId w:val="25"/>
  </w:num>
  <w:num w:numId="20">
    <w:abstractNumId w:val="27"/>
  </w:num>
  <w:num w:numId="21">
    <w:abstractNumId w:val="31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29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6A"/>
    <w:rsid w:val="00013389"/>
    <w:rsid w:val="00017E9A"/>
    <w:rsid w:val="00020AF2"/>
    <w:rsid w:val="0002476A"/>
    <w:rsid w:val="00037AFB"/>
    <w:rsid w:val="000470FA"/>
    <w:rsid w:val="00060C2A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1246D0"/>
    <w:rsid w:val="00144C99"/>
    <w:rsid w:val="00157D20"/>
    <w:rsid w:val="00160477"/>
    <w:rsid w:val="00163401"/>
    <w:rsid w:val="00170D0D"/>
    <w:rsid w:val="00172679"/>
    <w:rsid w:val="001742D1"/>
    <w:rsid w:val="001754CB"/>
    <w:rsid w:val="001832D3"/>
    <w:rsid w:val="001A3DCC"/>
    <w:rsid w:val="001D383F"/>
    <w:rsid w:val="001E51AE"/>
    <w:rsid w:val="001E60FC"/>
    <w:rsid w:val="001F6FF9"/>
    <w:rsid w:val="001F74A7"/>
    <w:rsid w:val="002024B7"/>
    <w:rsid w:val="00204EB9"/>
    <w:rsid w:val="00210876"/>
    <w:rsid w:val="0026716B"/>
    <w:rsid w:val="00280D56"/>
    <w:rsid w:val="00291930"/>
    <w:rsid w:val="002B2C8C"/>
    <w:rsid w:val="002C080B"/>
    <w:rsid w:val="002C0BDB"/>
    <w:rsid w:val="002D4CD4"/>
    <w:rsid w:val="002D6724"/>
    <w:rsid w:val="002E4AF6"/>
    <w:rsid w:val="003000BD"/>
    <w:rsid w:val="00310A53"/>
    <w:rsid w:val="0034539D"/>
    <w:rsid w:val="00356CB7"/>
    <w:rsid w:val="00357417"/>
    <w:rsid w:val="0036126F"/>
    <w:rsid w:val="0036434D"/>
    <w:rsid w:val="00383ACA"/>
    <w:rsid w:val="00394039"/>
    <w:rsid w:val="003965D6"/>
    <w:rsid w:val="003A5585"/>
    <w:rsid w:val="003B6CC7"/>
    <w:rsid w:val="003C5957"/>
    <w:rsid w:val="003D118E"/>
    <w:rsid w:val="003E5C82"/>
    <w:rsid w:val="00405503"/>
    <w:rsid w:val="00410912"/>
    <w:rsid w:val="00417BB6"/>
    <w:rsid w:val="00440A58"/>
    <w:rsid w:val="004439F8"/>
    <w:rsid w:val="004518DC"/>
    <w:rsid w:val="00456792"/>
    <w:rsid w:val="0046426E"/>
    <w:rsid w:val="0046742D"/>
    <w:rsid w:val="004849F2"/>
    <w:rsid w:val="00485231"/>
    <w:rsid w:val="004C7621"/>
    <w:rsid w:val="004D2361"/>
    <w:rsid w:val="004F3BA0"/>
    <w:rsid w:val="004F7C05"/>
    <w:rsid w:val="00501ADF"/>
    <w:rsid w:val="005075F2"/>
    <w:rsid w:val="00515E58"/>
    <w:rsid w:val="00517455"/>
    <w:rsid w:val="00536038"/>
    <w:rsid w:val="005515E8"/>
    <w:rsid w:val="005565CF"/>
    <w:rsid w:val="0058419B"/>
    <w:rsid w:val="005B3115"/>
    <w:rsid w:val="005D4B57"/>
    <w:rsid w:val="005D5228"/>
    <w:rsid w:val="005D637B"/>
    <w:rsid w:val="005E0907"/>
    <w:rsid w:val="00600774"/>
    <w:rsid w:val="00602E3B"/>
    <w:rsid w:val="00606F26"/>
    <w:rsid w:val="0060755E"/>
    <w:rsid w:val="00614580"/>
    <w:rsid w:val="006303D0"/>
    <w:rsid w:val="0064302F"/>
    <w:rsid w:val="00647476"/>
    <w:rsid w:val="0065355D"/>
    <w:rsid w:val="0065638F"/>
    <w:rsid w:val="00657906"/>
    <w:rsid w:val="00663B64"/>
    <w:rsid w:val="006722EE"/>
    <w:rsid w:val="006752BE"/>
    <w:rsid w:val="00686219"/>
    <w:rsid w:val="00692930"/>
    <w:rsid w:val="00695CE3"/>
    <w:rsid w:val="006A0B25"/>
    <w:rsid w:val="006A3C9D"/>
    <w:rsid w:val="006B30F4"/>
    <w:rsid w:val="006C4465"/>
    <w:rsid w:val="006C5D2D"/>
    <w:rsid w:val="006D1A6A"/>
    <w:rsid w:val="006E7D48"/>
    <w:rsid w:val="006F62DB"/>
    <w:rsid w:val="00705D8F"/>
    <w:rsid w:val="00723B14"/>
    <w:rsid w:val="007376C9"/>
    <w:rsid w:val="00741BA1"/>
    <w:rsid w:val="00743338"/>
    <w:rsid w:val="00750A43"/>
    <w:rsid w:val="00763035"/>
    <w:rsid w:val="0076535F"/>
    <w:rsid w:val="007730FF"/>
    <w:rsid w:val="00780D90"/>
    <w:rsid w:val="007831C7"/>
    <w:rsid w:val="007B0541"/>
    <w:rsid w:val="007B4856"/>
    <w:rsid w:val="007D6829"/>
    <w:rsid w:val="007E0699"/>
    <w:rsid w:val="007E4418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73B6A"/>
    <w:rsid w:val="0089095D"/>
    <w:rsid w:val="008A2554"/>
    <w:rsid w:val="008C5DCE"/>
    <w:rsid w:val="008D2406"/>
    <w:rsid w:val="008D7C74"/>
    <w:rsid w:val="00900364"/>
    <w:rsid w:val="00911016"/>
    <w:rsid w:val="00935645"/>
    <w:rsid w:val="00947E66"/>
    <w:rsid w:val="00950A15"/>
    <w:rsid w:val="00962538"/>
    <w:rsid w:val="00965330"/>
    <w:rsid w:val="009D21F1"/>
    <w:rsid w:val="009D3C32"/>
    <w:rsid w:val="009D6348"/>
    <w:rsid w:val="009F164C"/>
    <w:rsid w:val="009F316B"/>
    <w:rsid w:val="009F5BB4"/>
    <w:rsid w:val="00A11B7D"/>
    <w:rsid w:val="00A1356F"/>
    <w:rsid w:val="00A40C66"/>
    <w:rsid w:val="00A45652"/>
    <w:rsid w:val="00A55974"/>
    <w:rsid w:val="00A56A18"/>
    <w:rsid w:val="00A71148"/>
    <w:rsid w:val="00A7737B"/>
    <w:rsid w:val="00A9257B"/>
    <w:rsid w:val="00AA2FF7"/>
    <w:rsid w:val="00AA5C87"/>
    <w:rsid w:val="00AC34D7"/>
    <w:rsid w:val="00AC5315"/>
    <w:rsid w:val="00AD070E"/>
    <w:rsid w:val="00AD61F6"/>
    <w:rsid w:val="00AD682A"/>
    <w:rsid w:val="00AE66E0"/>
    <w:rsid w:val="00AF2696"/>
    <w:rsid w:val="00AF4B1E"/>
    <w:rsid w:val="00B11068"/>
    <w:rsid w:val="00B31A55"/>
    <w:rsid w:val="00B375CD"/>
    <w:rsid w:val="00B46013"/>
    <w:rsid w:val="00B518CB"/>
    <w:rsid w:val="00B5330C"/>
    <w:rsid w:val="00B62819"/>
    <w:rsid w:val="00B90E62"/>
    <w:rsid w:val="00B93A0A"/>
    <w:rsid w:val="00BB04AA"/>
    <w:rsid w:val="00BB3F28"/>
    <w:rsid w:val="00BC4397"/>
    <w:rsid w:val="00BD15AE"/>
    <w:rsid w:val="00BD410A"/>
    <w:rsid w:val="00BE2726"/>
    <w:rsid w:val="00BE7B8B"/>
    <w:rsid w:val="00BF3625"/>
    <w:rsid w:val="00C017F2"/>
    <w:rsid w:val="00C04705"/>
    <w:rsid w:val="00C325B8"/>
    <w:rsid w:val="00C3467D"/>
    <w:rsid w:val="00C3544E"/>
    <w:rsid w:val="00C45854"/>
    <w:rsid w:val="00C474C3"/>
    <w:rsid w:val="00C5791B"/>
    <w:rsid w:val="00C65AF4"/>
    <w:rsid w:val="00C74A10"/>
    <w:rsid w:val="00CA0AB9"/>
    <w:rsid w:val="00CB2551"/>
    <w:rsid w:val="00CB72B6"/>
    <w:rsid w:val="00CC310B"/>
    <w:rsid w:val="00CC3F58"/>
    <w:rsid w:val="00CC51EB"/>
    <w:rsid w:val="00CD6822"/>
    <w:rsid w:val="00D039DD"/>
    <w:rsid w:val="00D07310"/>
    <w:rsid w:val="00D223DC"/>
    <w:rsid w:val="00D37FF1"/>
    <w:rsid w:val="00D42DCC"/>
    <w:rsid w:val="00D46A9D"/>
    <w:rsid w:val="00D55F9D"/>
    <w:rsid w:val="00D9008C"/>
    <w:rsid w:val="00D90451"/>
    <w:rsid w:val="00DB0CC7"/>
    <w:rsid w:val="00DB1E94"/>
    <w:rsid w:val="00DB6061"/>
    <w:rsid w:val="00DE1592"/>
    <w:rsid w:val="00E020EC"/>
    <w:rsid w:val="00E0789F"/>
    <w:rsid w:val="00E37BD5"/>
    <w:rsid w:val="00E47847"/>
    <w:rsid w:val="00E56FA7"/>
    <w:rsid w:val="00E6010F"/>
    <w:rsid w:val="00E61EF1"/>
    <w:rsid w:val="00E7795D"/>
    <w:rsid w:val="00E825A2"/>
    <w:rsid w:val="00E82633"/>
    <w:rsid w:val="00E87926"/>
    <w:rsid w:val="00EB136F"/>
    <w:rsid w:val="00EB215D"/>
    <w:rsid w:val="00EB2D31"/>
    <w:rsid w:val="00EB6F63"/>
    <w:rsid w:val="00EB7F36"/>
    <w:rsid w:val="00EC249A"/>
    <w:rsid w:val="00EC35C7"/>
    <w:rsid w:val="00EF0F9B"/>
    <w:rsid w:val="00EF50E0"/>
    <w:rsid w:val="00F0277B"/>
    <w:rsid w:val="00F0519D"/>
    <w:rsid w:val="00F119F1"/>
    <w:rsid w:val="00F14100"/>
    <w:rsid w:val="00F255A5"/>
    <w:rsid w:val="00F300EA"/>
    <w:rsid w:val="00F5637C"/>
    <w:rsid w:val="00F630C1"/>
    <w:rsid w:val="00F66B94"/>
    <w:rsid w:val="00F75C8E"/>
    <w:rsid w:val="00F81BF5"/>
    <w:rsid w:val="00F95077"/>
    <w:rsid w:val="00FA5834"/>
    <w:rsid w:val="00FD1BDC"/>
    <w:rsid w:val="00F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99"/>
    <w:qFormat/>
    <w:rsid w:val="00172679"/>
    <w:pPr>
      <w:suppressAutoHyphens/>
      <w:spacing w:before="100" w:after="10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2679"/>
    <w:pPr>
      <w:keepNext/>
      <w:numPr>
        <w:numId w:val="1"/>
      </w:numPr>
      <w:suppressAutoHyphens w:val="0"/>
      <w:spacing w:before="0" w:after="0"/>
      <w:ind w:firstLine="567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679"/>
    <w:pPr>
      <w:keepNext/>
      <w:numPr>
        <w:ilvl w:val="1"/>
        <w:numId w:val="1"/>
      </w:numPr>
      <w:suppressAutoHyphens w:val="0"/>
      <w:spacing w:before="360" w:after="360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679"/>
    <w:pPr>
      <w:keepNext/>
      <w:numPr>
        <w:ilvl w:val="2"/>
        <w:numId w:val="1"/>
      </w:numPr>
      <w:suppressAutoHyphens w:val="0"/>
      <w:spacing w:before="120" w:after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72679"/>
    <w:pPr>
      <w:keepNext/>
      <w:numPr>
        <w:ilvl w:val="3"/>
        <w:numId w:val="1"/>
      </w:numPr>
      <w:suppressAutoHyphens w:val="0"/>
      <w:spacing w:before="120" w:after="120"/>
      <w:ind w:firstLine="720"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72679"/>
    <w:pPr>
      <w:keepNext/>
      <w:numPr>
        <w:ilvl w:val="4"/>
        <w:numId w:val="1"/>
      </w:numPr>
      <w:suppressAutoHyphens w:val="0"/>
      <w:spacing w:before="240" w:after="0"/>
      <w:jc w:val="center"/>
      <w:outlineLvl w:val="4"/>
    </w:pPr>
    <w:rPr>
      <w:b/>
      <w:bCs/>
      <w:smallCap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2679"/>
    <w:pPr>
      <w:keepNext/>
      <w:numPr>
        <w:ilvl w:val="5"/>
        <w:numId w:val="1"/>
      </w:numPr>
      <w:suppressAutoHyphens w:val="0"/>
      <w:spacing w:before="0" w:after="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72679"/>
    <w:pPr>
      <w:keepNext/>
      <w:numPr>
        <w:ilvl w:val="6"/>
        <w:numId w:val="1"/>
      </w:numPr>
      <w:suppressAutoHyphens w:val="0"/>
      <w:spacing w:before="0" w:after="0" w:line="360" w:lineRule="auto"/>
      <w:ind w:firstLine="567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72679"/>
    <w:pPr>
      <w:keepNext/>
      <w:numPr>
        <w:ilvl w:val="7"/>
        <w:numId w:val="1"/>
      </w:numPr>
      <w:suppressAutoHyphens w:val="0"/>
      <w:spacing w:before="0" w:after="0" w:line="360" w:lineRule="auto"/>
      <w:ind w:firstLine="720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72679"/>
    <w:pPr>
      <w:keepNext/>
      <w:numPr>
        <w:ilvl w:val="8"/>
        <w:numId w:val="1"/>
      </w:numPr>
      <w:suppressAutoHyphens w:val="0"/>
      <w:spacing w:before="0" w:after="0" w:line="360" w:lineRule="auto"/>
      <w:ind w:firstLine="567"/>
      <w:jc w:val="right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0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0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0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08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08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08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08C"/>
    <w:rPr>
      <w:rFonts w:asciiTheme="majorHAnsi" w:eastAsiaTheme="majorEastAsia" w:hAnsiTheme="majorHAnsi" w:cstheme="majorBidi"/>
    </w:rPr>
  </w:style>
  <w:style w:type="paragraph" w:customStyle="1" w:styleId="Style1">
    <w:name w:val="Style1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324" w:lineRule="exact"/>
      <w:jc w:val="center"/>
    </w:pPr>
    <w:rPr>
      <w:lang w:eastAsia="ru-RU"/>
    </w:rPr>
  </w:style>
  <w:style w:type="paragraph" w:customStyle="1" w:styleId="Style2">
    <w:name w:val="Style2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/>
    </w:pPr>
    <w:rPr>
      <w:lang w:eastAsia="ru-RU"/>
    </w:rPr>
  </w:style>
  <w:style w:type="paragraph" w:customStyle="1" w:styleId="Style3">
    <w:name w:val="Style3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281" w:lineRule="exact"/>
      <w:jc w:val="both"/>
    </w:pPr>
    <w:rPr>
      <w:lang w:eastAsia="ru-RU"/>
    </w:rPr>
  </w:style>
  <w:style w:type="character" w:customStyle="1" w:styleId="FontStyle11">
    <w:name w:val="Font Style11"/>
    <w:basedOn w:val="DefaultParagraphFont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172679"/>
    <w:pPr>
      <w:suppressAutoHyphens w:val="0"/>
    </w:pPr>
  </w:style>
  <w:style w:type="character" w:customStyle="1" w:styleId="WW8Num5z0">
    <w:name w:val="WW8Num5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6z0">
    <w:name w:val="WW8Num6z0"/>
    <w:uiPriority w:val="99"/>
    <w:rsid w:val="00172679"/>
    <w:rPr>
      <w:u w:val="none"/>
    </w:rPr>
  </w:style>
  <w:style w:type="character" w:customStyle="1" w:styleId="WW8Num7z0">
    <w:name w:val="WW8Num7z0"/>
    <w:uiPriority w:val="99"/>
    <w:rsid w:val="00172679"/>
    <w:rPr>
      <w:rFonts w:ascii="Symbol" w:hAnsi="Symbol" w:cs="Symbol"/>
    </w:rPr>
  </w:style>
  <w:style w:type="character" w:customStyle="1" w:styleId="WW8Num8z0">
    <w:name w:val="WW8Num8z0"/>
    <w:uiPriority w:val="99"/>
    <w:rsid w:val="00172679"/>
    <w:rPr>
      <w:rFonts w:ascii="Symbol" w:hAnsi="Symbol" w:cs="Symbol"/>
      <w:color w:val="auto"/>
    </w:rPr>
  </w:style>
  <w:style w:type="character" w:customStyle="1" w:styleId="WW8Num9z0">
    <w:name w:val="WW8Num9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WW8Num10z0">
    <w:name w:val="WW8Num10z0"/>
    <w:uiPriority w:val="99"/>
    <w:rsid w:val="00172679"/>
  </w:style>
  <w:style w:type="character" w:customStyle="1" w:styleId="WW8Num11z0">
    <w:name w:val="WW8Num11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2679"/>
  </w:style>
  <w:style w:type="character" w:customStyle="1" w:styleId="WW-Absatz-Standardschriftart">
    <w:name w:val="WW-Absatz-Standardschriftart"/>
    <w:uiPriority w:val="99"/>
    <w:rsid w:val="00172679"/>
  </w:style>
  <w:style w:type="character" w:customStyle="1" w:styleId="WW-Absatz-Standardschriftart1">
    <w:name w:val="WW-Absatz-Standardschriftart1"/>
    <w:uiPriority w:val="99"/>
    <w:rsid w:val="00172679"/>
  </w:style>
  <w:style w:type="character" w:customStyle="1" w:styleId="WW-Absatz-Standardschriftart11">
    <w:name w:val="WW-Absatz-Standardschriftart11"/>
    <w:uiPriority w:val="99"/>
    <w:rsid w:val="00172679"/>
  </w:style>
  <w:style w:type="character" w:customStyle="1" w:styleId="WW-Absatz-Standardschriftart111">
    <w:name w:val="WW-Absatz-Standardschriftart111"/>
    <w:uiPriority w:val="99"/>
    <w:rsid w:val="00172679"/>
  </w:style>
  <w:style w:type="character" w:customStyle="1" w:styleId="WW-Absatz-Standardschriftart1111">
    <w:name w:val="WW-Absatz-Standardschriftart1111"/>
    <w:uiPriority w:val="99"/>
    <w:rsid w:val="00172679"/>
  </w:style>
  <w:style w:type="character" w:customStyle="1" w:styleId="WW-Absatz-Standardschriftart11111">
    <w:name w:val="WW-Absatz-Standardschriftart11111"/>
    <w:uiPriority w:val="99"/>
    <w:rsid w:val="00172679"/>
  </w:style>
  <w:style w:type="character" w:customStyle="1" w:styleId="WW-Absatz-Standardschriftart111111">
    <w:name w:val="WW-Absatz-Standardschriftart111111"/>
    <w:uiPriority w:val="99"/>
    <w:rsid w:val="00172679"/>
  </w:style>
  <w:style w:type="character" w:customStyle="1" w:styleId="WW-Absatz-Standardschriftart1111111">
    <w:name w:val="WW-Absatz-Standardschriftart1111111"/>
    <w:uiPriority w:val="99"/>
    <w:rsid w:val="00172679"/>
  </w:style>
  <w:style w:type="character" w:customStyle="1" w:styleId="WW-Absatz-Standardschriftart11111111">
    <w:name w:val="WW-Absatz-Standardschriftart11111111"/>
    <w:uiPriority w:val="99"/>
    <w:rsid w:val="00172679"/>
  </w:style>
  <w:style w:type="character" w:customStyle="1" w:styleId="WW-Absatz-Standardschriftart111111111">
    <w:name w:val="WW-Absatz-Standardschriftart111111111"/>
    <w:uiPriority w:val="99"/>
    <w:rsid w:val="00172679"/>
  </w:style>
  <w:style w:type="character" w:customStyle="1" w:styleId="WW-Absatz-Standardschriftart1111111111">
    <w:name w:val="WW-Absatz-Standardschriftart1111111111"/>
    <w:uiPriority w:val="99"/>
    <w:rsid w:val="00172679"/>
  </w:style>
  <w:style w:type="character" w:customStyle="1" w:styleId="WW-Absatz-Standardschriftart11111111111">
    <w:name w:val="WW-Absatz-Standardschriftart11111111111"/>
    <w:uiPriority w:val="99"/>
    <w:rsid w:val="00172679"/>
  </w:style>
  <w:style w:type="character" w:customStyle="1" w:styleId="WW-Absatz-Standardschriftart111111111111">
    <w:name w:val="WW-Absatz-Standardschriftart111111111111"/>
    <w:uiPriority w:val="99"/>
    <w:rsid w:val="00172679"/>
  </w:style>
  <w:style w:type="character" w:customStyle="1" w:styleId="WW-Absatz-Standardschriftart1111111111111">
    <w:name w:val="WW-Absatz-Standardschriftart1111111111111"/>
    <w:uiPriority w:val="99"/>
    <w:rsid w:val="00172679"/>
  </w:style>
  <w:style w:type="character" w:customStyle="1" w:styleId="WW8Num7z2">
    <w:name w:val="WW8Num7z2"/>
    <w:uiPriority w:val="99"/>
    <w:rsid w:val="0017267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uiPriority w:val="99"/>
    <w:rsid w:val="00172679"/>
  </w:style>
  <w:style w:type="character" w:customStyle="1" w:styleId="WW8Num8z2">
    <w:name w:val="WW8Num8z2"/>
    <w:uiPriority w:val="99"/>
    <w:rsid w:val="00172679"/>
  </w:style>
  <w:style w:type="character" w:customStyle="1" w:styleId="WW-Absatz-Standardschriftart111111111111111">
    <w:name w:val="WW-Absatz-Standardschriftart111111111111111"/>
    <w:uiPriority w:val="99"/>
    <w:rsid w:val="00172679"/>
  </w:style>
  <w:style w:type="character" w:customStyle="1" w:styleId="WW-Absatz-Standardschriftart1111111111111111">
    <w:name w:val="WW-Absatz-Standardschriftart1111111111111111"/>
    <w:uiPriority w:val="99"/>
    <w:rsid w:val="00172679"/>
  </w:style>
  <w:style w:type="character" w:customStyle="1" w:styleId="WW-Absatz-Standardschriftart11111111111111111">
    <w:name w:val="WW-Absatz-Standardschriftart11111111111111111"/>
    <w:uiPriority w:val="99"/>
    <w:rsid w:val="00172679"/>
  </w:style>
  <w:style w:type="character" w:customStyle="1" w:styleId="WW-Absatz-Standardschriftart111111111111111111">
    <w:name w:val="WW-Absatz-Standardschriftart111111111111111111"/>
    <w:uiPriority w:val="99"/>
    <w:rsid w:val="00172679"/>
  </w:style>
  <w:style w:type="character" w:customStyle="1" w:styleId="WW-Absatz-Standardschriftart1111111111111111111">
    <w:name w:val="WW-Absatz-Standardschriftart1111111111111111111"/>
    <w:uiPriority w:val="99"/>
    <w:rsid w:val="00172679"/>
  </w:style>
  <w:style w:type="character" w:customStyle="1" w:styleId="WW-Absatz-Standardschriftart11111111111111111111">
    <w:name w:val="WW-Absatz-Standardschriftart11111111111111111111"/>
    <w:uiPriority w:val="99"/>
    <w:rsid w:val="00172679"/>
  </w:style>
  <w:style w:type="character" w:customStyle="1" w:styleId="WW-Absatz-Standardschriftart111111111111111111111">
    <w:name w:val="WW-Absatz-Standardschriftart111111111111111111111"/>
    <w:uiPriority w:val="99"/>
    <w:rsid w:val="00172679"/>
  </w:style>
  <w:style w:type="character" w:customStyle="1" w:styleId="WW-Absatz-Standardschriftart1111111111111111111111">
    <w:name w:val="WW-Absatz-Standardschriftart1111111111111111111111"/>
    <w:uiPriority w:val="99"/>
    <w:rsid w:val="00172679"/>
  </w:style>
  <w:style w:type="character" w:customStyle="1" w:styleId="WW-Absatz-Standardschriftart11111111111111111111111">
    <w:name w:val="WW-Absatz-Standardschriftart11111111111111111111111"/>
    <w:uiPriority w:val="99"/>
    <w:rsid w:val="00172679"/>
  </w:style>
  <w:style w:type="character" w:customStyle="1" w:styleId="WW-Absatz-Standardschriftart111111111111111111111111">
    <w:name w:val="WW-Absatz-Standardschriftart111111111111111111111111"/>
    <w:uiPriority w:val="99"/>
    <w:rsid w:val="00172679"/>
  </w:style>
  <w:style w:type="character" w:customStyle="1" w:styleId="WW-Absatz-Standardschriftart1111111111111111111111111">
    <w:name w:val="WW-Absatz-Standardschriftart1111111111111111111111111"/>
    <w:uiPriority w:val="99"/>
    <w:rsid w:val="00172679"/>
  </w:style>
  <w:style w:type="character" w:customStyle="1" w:styleId="WW-Absatz-Standardschriftart11111111111111111111111111">
    <w:name w:val="WW-Absatz-Standardschriftart11111111111111111111111111"/>
    <w:uiPriority w:val="99"/>
    <w:rsid w:val="00172679"/>
  </w:style>
  <w:style w:type="character" w:customStyle="1" w:styleId="WW8Num9z2">
    <w:name w:val="WW8Num9z2"/>
    <w:uiPriority w:val="99"/>
    <w:rsid w:val="00172679"/>
  </w:style>
  <w:style w:type="character" w:customStyle="1" w:styleId="WW-Absatz-Standardschriftart111111111111111111111111111">
    <w:name w:val="WW-Absatz-Standardschriftart111111111111111111111111111"/>
    <w:uiPriority w:val="99"/>
    <w:rsid w:val="00172679"/>
  </w:style>
  <w:style w:type="character" w:customStyle="1" w:styleId="WW-Absatz-Standardschriftart1111111111111111111111111111">
    <w:name w:val="WW-Absatz-Standardschriftart1111111111111111111111111111"/>
    <w:uiPriority w:val="99"/>
    <w:rsid w:val="00172679"/>
  </w:style>
  <w:style w:type="character" w:customStyle="1" w:styleId="WW8Num10z2">
    <w:name w:val="WW8Num10z2"/>
    <w:uiPriority w:val="99"/>
    <w:rsid w:val="00172679"/>
  </w:style>
  <w:style w:type="character" w:customStyle="1" w:styleId="WW-Absatz-Standardschriftart11111111111111111111111111111">
    <w:name w:val="WW-Absatz-Standardschriftart11111111111111111111111111111"/>
    <w:uiPriority w:val="99"/>
    <w:rsid w:val="00172679"/>
  </w:style>
  <w:style w:type="character" w:customStyle="1" w:styleId="WW8Num11z2">
    <w:name w:val="WW8Num11z2"/>
    <w:uiPriority w:val="99"/>
    <w:rsid w:val="00172679"/>
  </w:style>
  <w:style w:type="character" w:customStyle="1" w:styleId="WW8Num12z2">
    <w:name w:val="WW8Num12z2"/>
    <w:uiPriority w:val="99"/>
    <w:rsid w:val="00172679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172679"/>
  </w:style>
  <w:style w:type="character" w:customStyle="1" w:styleId="WW-Absatz-Standardschriftart1111111111111111111111111111111">
    <w:name w:val="WW-Absatz-Standardschriftart1111111111111111111111111111111"/>
    <w:uiPriority w:val="99"/>
    <w:rsid w:val="00172679"/>
  </w:style>
  <w:style w:type="character" w:customStyle="1" w:styleId="WW-Absatz-Standardschriftart11111111111111111111111111111111">
    <w:name w:val="WW-Absatz-Standardschriftart11111111111111111111111111111111"/>
    <w:uiPriority w:val="99"/>
    <w:rsid w:val="00172679"/>
  </w:style>
  <w:style w:type="character" w:customStyle="1" w:styleId="WW-Absatz-Standardschriftart111111111111111111111111111111111">
    <w:name w:val="WW-Absatz-Standardschriftart111111111111111111111111111111111"/>
    <w:uiPriority w:val="99"/>
    <w:rsid w:val="00172679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267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267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267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267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267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267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267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267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267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267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267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267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267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267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267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267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267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267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267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267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267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267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26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2679"/>
  </w:style>
  <w:style w:type="character" w:customStyle="1" w:styleId="WW8Num4z0">
    <w:name w:val="WW8Num4z0"/>
    <w:uiPriority w:val="99"/>
    <w:rsid w:val="00172679"/>
    <w:rPr>
      <w:rFonts w:ascii="Symbol" w:hAnsi="Symbol" w:cs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2679"/>
  </w:style>
  <w:style w:type="character" w:customStyle="1" w:styleId="WW8Num3z0">
    <w:name w:val="WW8Num3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2679"/>
  </w:style>
  <w:style w:type="character" w:customStyle="1" w:styleId="1">
    <w:name w:val="Основной шрифт абзаца1"/>
    <w:uiPriority w:val="99"/>
    <w:rsid w:val="00172679"/>
  </w:style>
  <w:style w:type="character" w:styleId="PageNumber">
    <w:name w:val="page number"/>
    <w:basedOn w:val="1"/>
    <w:uiPriority w:val="99"/>
    <w:rsid w:val="00172679"/>
  </w:style>
  <w:style w:type="character" w:customStyle="1" w:styleId="a">
    <w:name w:val="Маркеры списка"/>
    <w:uiPriority w:val="99"/>
    <w:rsid w:val="00172679"/>
    <w:rPr>
      <w:rFonts w:ascii="StarSymbol" w:eastAsia="Times New Roman" w:hAnsi="StarSymbol" w:cs="StarSymbol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172679"/>
    <w:rPr>
      <w:b/>
      <w:bCs/>
    </w:rPr>
  </w:style>
  <w:style w:type="character" w:customStyle="1" w:styleId="2">
    <w:name w:val="Основной шрифт абзаца2"/>
    <w:uiPriority w:val="99"/>
    <w:rsid w:val="001726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172679"/>
  </w:style>
  <w:style w:type="character" w:customStyle="1" w:styleId="WW8Num4z1">
    <w:name w:val="WW8Num4z1"/>
    <w:uiPriority w:val="99"/>
    <w:rsid w:val="00172679"/>
    <w:rPr>
      <w:rFonts w:ascii="Courier New" w:hAnsi="Courier New" w:cs="Courier New"/>
    </w:rPr>
  </w:style>
  <w:style w:type="character" w:customStyle="1" w:styleId="WW8Num4z2">
    <w:name w:val="WW8Num4z2"/>
    <w:uiPriority w:val="99"/>
    <w:rsid w:val="00172679"/>
    <w:rPr>
      <w:rFonts w:ascii="Wingdings" w:hAnsi="Wingdings" w:cs="Wingdings"/>
    </w:rPr>
  </w:style>
  <w:style w:type="character" w:customStyle="1" w:styleId="WW8Num5z1">
    <w:name w:val="WW8Num5z1"/>
    <w:uiPriority w:val="99"/>
    <w:rsid w:val="00172679"/>
    <w:rPr>
      <w:rFonts w:ascii="Courier New" w:hAnsi="Courier New" w:cs="Courier New"/>
    </w:rPr>
  </w:style>
  <w:style w:type="character" w:customStyle="1" w:styleId="WW8Num5z2">
    <w:name w:val="WW8Num5z2"/>
    <w:uiPriority w:val="99"/>
    <w:rsid w:val="00172679"/>
    <w:rPr>
      <w:rFonts w:ascii="Wingdings" w:hAnsi="Wingdings" w:cs="Wingdings"/>
    </w:rPr>
  </w:style>
  <w:style w:type="character" w:customStyle="1" w:styleId="WW8Num5z3">
    <w:name w:val="WW8Num5z3"/>
    <w:uiPriority w:val="99"/>
    <w:rsid w:val="00172679"/>
    <w:rPr>
      <w:rFonts w:ascii="Symbol" w:hAnsi="Symbol" w:cs="Symbol"/>
    </w:rPr>
  </w:style>
  <w:style w:type="character" w:customStyle="1" w:styleId="WW8Num7z1">
    <w:name w:val="WW8Num7z1"/>
    <w:uiPriority w:val="99"/>
    <w:rsid w:val="00172679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172679"/>
    <w:rPr>
      <w:rFonts w:ascii="Symbol" w:hAnsi="Symbol" w:cs="Symbol"/>
    </w:rPr>
  </w:style>
  <w:style w:type="character" w:customStyle="1" w:styleId="WW8Num12z1">
    <w:name w:val="WW8Num12z1"/>
    <w:uiPriority w:val="99"/>
    <w:rsid w:val="00172679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172679"/>
    <w:rPr>
      <w:rFonts w:ascii="Symbol" w:hAnsi="Symbol" w:cs="Symbol"/>
    </w:rPr>
  </w:style>
  <w:style w:type="character" w:customStyle="1" w:styleId="WW8Num14z1">
    <w:name w:val="WW8Num14z1"/>
    <w:uiPriority w:val="99"/>
    <w:rsid w:val="0017267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72679"/>
    <w:rPr>
      <w:rFonts w:ascii="Wingdings" w:hAnsi="Wingdings" w:cs="Wingdings"/>
    </w:rPr>
  </w:style>
  <w:style w:type="character" w:customStyle="1" w:styleId="WW8Num15z0">
    <w:name w:val="WW8Num15z0"/>
    <w:uiPriority w:val="99"/>
    <w:rsid w:val="00172679"/>
    <w:rPr>
      <w:rFonts w:ascii="Symbol" w:hAnsi="Symbol" w:cs="Symbol"/>
      <w:color w:val="auto"/>
    </w:rPr>
  </w:style>
  <w:style w:type="character" w:customStyle="1" w:styleId="WW8Num16z0">
    <w:name w:val="WW8Num16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17z0">
    <w:name w:val="WW8Num17z0"/>
    <w:uiPriority w:val="99"/>
    <w:rsid w:val="00172679"/>
    <w:rPr>
      <w:rFonts w:ascii="Symbol" w:hAnsi="Symbol" w:cs="Symbol"/>
    </w:rPr>
  </w:style>
  <w:style w:type="character" w:customStyle="1" w:styleId="WW8Num17z1">
    <w:name w:val="WW8Num17z1"/>
    <w:uiPriority w:val="99"/>
    <w:rsid w:val="0017267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72679"/>
    <w:rPr>
      <w:rFonts w:ascii="Wingdings" w:hAnsi="Wingdings" w:cs="Wingdings"/>
    </w:rPr>
  </w:style>
  <w:style w:type="character" w:customStyle="1" w:styleId="WW8Num19z0">
    <w:name w:val="WW8Num19z0"/>
    <w:uiPriority w:val="99"/>
    <w:rsid w:val="00172679"/>
    <w:rPr>
      <w:rFonts w:ascii="Symbol" w:hAnsi="Symbol" w:cs="Symbol"/>
    </w:rPr>
  </w:style>
  <w:style w:type="character" w:customStyle="1" w:styleId="WW8Num23z0">
    <w:name w:val="WW8Num23z0"/>
    <w:uiPriority w:val="99"/>
    <w:rsid w:val="00172679"/>
    <w:rPr>
      <w:rFonts w:ascii="Symbol" w:hAnsi="Symbol" w:cs="Symbol"/>
    </w:rPr>
  </w:style>
  <w:style w:type="character" w:customStyle="1" w:styleId="WW8Num24z0">
    <w:name w:val="WW8Num24z0"/>
    <w:uiPriority w:val="99"/>
    <w:rsid w:val="00172679"/>
    <w:rPr>
      <w:rFonts w:ascii="Symbol" w:hAnsi="Symbol" w:cs="Symbol"/>
    </w:rPr>
  </w:style>
  <w:style w:type="character" w:customStyle="1" w:styleId="WW8Num24z1">
    <w:name w:val="WW8Num24z1"/>
    <w:uiPriority w:val="99"/>
    <w:rsid w:val="00172679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172679"/>
    <w:rPr>
      <w:rFonts w:ascii="Wingdings" w:hAnsi="Wingdings" w:cs="Wingdings"/>
    </w:rPr>
  </w:style>
  <w:style w:type="character" w:customStyle="1" w:styleId="WW8Num25z0">
    <w:name w:val="WW8Num25z0"/>
    <w:uiPriority w:val="99"/>
    <w:rsid w:val="00172679"/>
    <w:rPr>
      <w:b/>
      <w:bCs/>
    </w:rPr>
  </w:style>
  <w:style w:type="character" w:customStyle="1" w:styleId="WW8Num26z0">
    <w:name w:val="WW8Num26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26z1">
    <w:name w:val="WW8Num26z1"/>
    <w:uiPriority w:val="99"/>
    <w:rsid w:val="0017267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72679"/>
    <w:rPr>
      <w:rFonts w:ascii="Wingdings" w:hAnsi="Wingdings" w:cs="Wingdings"/>
    </w:rPr>
  </w:style>
  <w:style w:type="character" w:customStyle="1" w:styleId="WW8Num26z3">
    <w:name w:val="WW8Num26z3"/>
    <w:uiPriority w:val="99"/>
    <w:rsid w:val="00172679"/>
    <w:rPr>
      <w:rFonts w:ascii="Symbol" w:hAnsi="Symbol" w:cs="Symbol"/>
    </w:rPr>
  </w:style>
  <w:style w:type="character" w:customStyle="1" w:styleId="WW8Num27z0">
    <w:name w:val="WW8Num27z0"/>
    <w:uiPriority w:val="99"/>
    <w:rsid w:val="00172679"/>
    <w:rPr>
      <w:rFonts w:ascii="Symbol" w:hAnsi="Symbol" w:cs="Symbol"/>
    </w:rPr>
  </w:style>
  <w:style w:type="character" w:customStyle="1" w:styleId="WW8Num27z1">
    <w:name w:val="WW8Num27z1"/>
    <w:uiPriority w:val="99"/>
    <w:rsid w:val="0017267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72679"/>
    <w:rPr>
      <w:rFonts w:ascii="Wingdings" w:hAnsi="Wingdings" w:cs="Wingdings"/>
    </w:rPr>
  </w:style>
  <w:style w:type="character" w:customStyle="1" w:styleId="WW8Num28z0">
    <w:name w:val="WW8Num28z0"/>
    <w:uiPriority w:val="99"/>
    <w:rsid w:val="00172679"/>
    <w:rPr>
      <w:rFonts w:ascii="Symbol" w:hAnsi="Symbol" w:cs="Symbol"/>
    </w:rPr>
  </w:style>
  <w:style w:type="character" w:customStyle="1" w:styleId="WW8Num28z1">
    <w:name w:val="WW8Num28z1"/>
    <w:uiPriority w:val="99"/>
    <w:rsid w:val="00172679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72679"/>
    <w:rPr>
      <w:rFonts w:ascii="Wingdings" w:hAnsi="Wingdings" w:cs="Wingdings"/>
    </w:rPr>
  </w:style>
  <w:style w:type="character" w:customStyle="1" w:styleId="WW8Num30z0">
    <w:name w:val="WW8Num30z0"/>
    <w:uiPriority w:val="99"/>
    <w:rsid w:val="00172679"/>
    <w:rPr>
      <w:rFonts w:ascii="Symbol" w:hAnsi="Symbol" w:cs="Symbol"/>
    </w:rPr>
  </w:style>
  <w:style w:type="character" w:customStyle="1" w:styleId="WW8Num30z1">
    <w:name w:val="WW8Num30z1"/>
    <w:uiPriority w:val="99"/>
    <w:rsid w:val="00172679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172679"/>
    <w:rPr>
      <w:rFonts w:ascii="Wingdings" w:hAnsi="Wingdings" w:cs="Wingdings"/>
    </w:rPr>
  </w:style>
  <w:style w:type="character" w:customStyle="1" w:styleId="WW8Num32z0">
    <w:name w:val="WW8Num32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32z1">
    <w:name w:val="WW8Num32z1"/>
    <w:uiPriority w:val="99"/>
    <w:rsid w:val="00172679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172679"/>
    <w:rPr>
      <w:rFonts w:ascii="Wingdings" w:hAnsi="Wingdings" w:cs="Wingdings"/>
    </w:rPr>
  </w:style>
  <w:style w:type="character" w:customStyle="1" w:styleId="WW8Num32z3">
    <w:name w:val="WW8Num32z3"/>
    <w:uiPriority w:val="99"/>
    <w:rsid w:val="00172679"/>
    <w:rPr>
      <w:rFonts w:ascii="Symbol" w:hAnsi="Symbol" w:cs="Symbol"/>
    </w:rPr>
  </w:style>
  <w:style w:type="character" w:customStyle="1" w:styleId="WW8Num33z0">
    <w:name w:val="WW8Num33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33z1">
    <w:name w:val="WW8Num33z1"/>
    <w:uiPriority w:val="99"/>
    <w:rsid w:val="00172679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172679"/>
    <w:rPr>
      <w:rFonts w:ascii="Wingdings" w:hAnsi="Wingdings" w:cs="Wingdings"/>
    </w:rPr>
  </w:style>
  <w:style w:type="character" w:customStyle="1" w:styleId="WW8Num33z3">
    <w:name w:val="WW8Num33z3"/>
    <w:uiPriority w:val="99"/>
    <w:rsid w:val="00172679"/>
    <w:rPr>
      <w:rFonts w:ascii="Symbol" w:hAnsi="Symbol" w:cs="Symbol"/>
    </w:rPr>
  </w:style>
  <w:style w:type="character" w:customStyle="1" w:styleId="WW8Num35z0">
    <w:name w:val="WW8Num35z0"/>
    <w:uiPriority w:val="99"/>
    <w:rsid w:val="00172679"/>
    <w:rPr>
      <w:rFonts w:ascii="Symbol" w:hAnsi="Symbol" w:cs="Symbol"/>
    </w:rPr>
  </w:style>
  <w:style w:type="character" w:customStyle="1" w:styleId="WW8Num35z1">
    <w:name w:val="WW8Num35z1"/>
    <w:uiPriority w:val="99"/>
    <w:rsid w:val="00172679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172679"/>
    <w:rPr>
      <w:rFonts w:ascii="Wingdings" w:hAnsi="Wingdings" w:cs="Wingdings"/>
    </w:rPr>
  </w:style>
  <w:style w:type="character" w:customStyle="1" w:styleId="WW8NumSt8z0">
    <w:name w:val="WW8NumSt8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firstletter2">
    <w:name w:val="firstletter2"/>
    <w:uiPriority w:val="99"/>
    <w:rsid w:val="00172679"/>
    <w:rPr>
      <w:b/>
      <w:bCs/>
      <w:color w:val="auto"/>
    </w:rPr>
  </w:style>
  <w:style w:type="character" w:customStyle="1" w:styleId="text1">
    <w:name w:val="text1"/>
    <w:uiPriority w:val="99"/>
    <w:rsid w:val="0017267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"/>
    <w:uiPriority w:val="99"/>
    <w:rsid w:val="00172679"/>
  </w:style>
  <w:style w:type="character" w:customStyle="1" w:styleId="a0">
    <w:name w:val="Символ нумерации"/>
    <w:uiPriority w:val="99"/>
    <w:rsid w:val="00172679"/>
  </w:style>
  <w:style w:type="paragraph" w:customStyle="1" w:styleId="a1">
    <w:name w:val="Заголовок"/>
    <w:basedOn w:val="Normal"/>
    <w:next w:val="BodyText"/>
    <w:uiPriority w:val="99"/>
    <w:rsid w:val="00172679"/>
    <w:pPr>
      <w:keepNext/>
      <w:suppressAutoHyphens w:val="0"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72679"/>
    <w:pPr>
      <w:suppressAutoHyphens w:val="0"/>
      <w:spacing w:before="0" w:after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08C"/>
    <w:rPr>
      <w:sz w:val="24"/>
      <w:szCs w:val="24"/>
    </w:rPr>
  </w:style>
  <w:style w:type="paragraph" w:styleId="List">
    <w:name w:val="List"/>
    <w:basedOn w:val="BodyText"/>
    <w:uiPriority w:val="99"/>
    <w:semiHidden/>
    <w:rsid w:val="00172679"/>
  </w:style>
  <w:style w:type="paragraph" w:customStyle="1" w:styleId="20">
    <w:name w:val="Название2"/>
    <w:basedOn w:val="Normal"/>
    <w:uiPriority w:val="99"/>
    <w:rsid w:val="00172679"/>
    <w:pPr>
      <w:suppressLineNumbers/>
      <w:suppressAutoHyphens w:val="0"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172679"/>
    <w:pPr>
      <w:suppressLineNumbers/>
      <w:suppressAutoHyphens w:val="0"/>
      <w:spacing w:before="0" w:after="0"/>
    </w:pPr>
  </w:style>
  <w:style w:type="paragraph" w:styleId="BodyTextIndent">
    <w:name w:val="Body Text Indent"/>
    <w:basedOn w:val="Normal"/>
    <w:link w:val="BodyTextIndentChar"/>
    <w:uiPriority w:val="99"/>
    <w:semiHidden/>
    <w:rsid w:val="00172679"/>
    <w:pPr>
      <w:suppressAutoHyphens w:val="0"/>
      <w:spacing w:before="280" w:after="280" w:line="360" w:lineRule="auto"/>
      <w:ind w:firstLine="708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08C"/>
    <w:rPr>
      <w:sz w:val="24"/>
      <w:szCs w:val="24"/>
    </w:rPr>
  </w:style>
  <w:style w:type="paragraph" w:styleId="Title">
    <w:name w:val="Title"/>
    <w:basedOn w:val="a1"/>
    <w:next w:val="Subtitle"/>
    <w:link w:val="TitleChar"/>
    <w:uiPriority w:val="99"/>
    <w:qFormat/>
    <w:locked/>
    <w:rsid w:val="00172679"/>
  </w:style>
  <w:style w:type="character" w:customStyle="1" w:styleId="TitleChar">
    <w:name w:val="Title Char"/>
    <w:basedOn w:val="DefaultParagraphFont"/>
    <w:link w:val="Title"/>
    <w:uiPriority w:val="10"/>
    <w:rsid w:val="00E12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172679"/>
    <w:pPr>
      <w:suppressAutoHyphens w:val="0"/>
      <w:spacing w:before="0" w:after="0" w:line="360" w:lineRule="auto"/>
      <w:jc w:val="right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1208C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1"/>
    <w:uiPriority w:val="99"/>
    <w:rsid w:val="0017267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08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267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08C"/>
    <w:rPr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172679"/>
    <w:pPr>
      <w:suppressLineNumbers/>
      <w:suppressAutoHyphens w:val="0"/>
      <w:spacing w:before="0" w:after="0"/>
    </w:pPr>
  </w:style>
  <w:style w:type="paragraph" w:customStyle="1" w:styleId="a3">
    <w:name w:val="Заголовок таблицы"/>
    <w:basedOn w:val="a2"/>
    <w:uiPriority w:val="99"/>
    <w:rsid w:val="00172679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172679"/>
  </w:style>
  <w:style w:type="paragraph" w:styleId="FootnoteText">
    <w:name w:val="footnote text"/>
    <w:basedOn w:val="Normal"/>
    <w:link w:val="FootnoteTextChar"/>
    <w:uiPriority w:val="99"/>
    <w:semiHidden/>
    <w:rsid w:val="00172679"/>
    <w:pPr>
      <w:suppressAutoHyphens w:val="0"/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08C"/>
    <w:rPr>
      <w:sz w:val="20"/>
      <w:szCs w:val="20"/>
    </w:rPr>
  </w:style>
  <w:style w:type="paragraph" w:customStyle="1" w:styleId="10">
    <w:name w:val="Название1"/>
    <w:basedOn w:val="Normal"/>
    <w:uiPriority w:val="99"/>
    <w:rsid w:val="00172679"/>
    <w:pPr>
      <w:suppressLineNumbers/>
      <w:suppressAutoHyphens w:val="0"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172679"/>
    <w:pPr>
      <w:suppressLineNumbers/>
      <w:suppressAutoHyphens w:val="0"/>
      <w:spacing w:before="0" w:after="0"/>
    </w:pPr>
  </w:style>
  <w:style w:type="paragraph" w:customStyle="1" w:styleId="210">
    <w:name w:val="Список 21"/>
    <w:basedOn w:val="Normal"/>
    <w:uiPriority w:val="99"/>
    <w:rsid w:val="00172679"/>
    <w:pPr>
      <w:suppressAutoHyphens w:val="0"/>
      <w:spacing w:before="0" w:after="0"/>
      <w:ind w:left="566" w:hanging="283"/>
    </w:pPr>
    <w:rPr>
      <w:sz w:val="20"/>
      <w:szCs w:val="20"/>
    </w:rPr>
  </w:style>
  <w:style w:type="paragraph" w:customStyle="1" w:styleId="12">
    <w:name w:val="Текст1"/>
    <w:basedOn w:val="Normal"/>
    <w:uiPriority w:val="99"/>
    <w:rsid w:val="00172679"/>
    <w:pPr>
      <w:suppressAutoHyphens w:val="0"/>
      <w:autoSpaceDE w:val="0"/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13">
    <w:name w:val="Цитата1"/>
    <w:basedOn w:val="Normal"/>
    <w:uiPriority w:val="99"/>
    <w:rsid w:val="00172679"/>
    <w:pPr>
      <w:widowControl w:val="0"/>
      <w:suppressAutoHyphens w:val="0"/>
      <w:autoSpaceDE w:val="0"/>
      <w:spacing w:before="0"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172679"/>
    <w:pPr>
      <w:suppressAutoHyphens w:val="0"/>
      <w:spacing w:before="0" w:after="0"/>
      <w:ind w:firstLine="709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208C"/>
    <w:rPr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172679"/>
    <w:pPr>
      <w:suppressAutoHyphens w:val="0"/>
      <w:spacing w:before="0" w:after="0"/>
      <w:ind w:firstLine="709"/>
      <w:jc w:val="both"/>
    </w:pPr>
    <w:rPr>
      <w:sz w:val="26"/>
      <w:szCs w:val="26"/>
    </w:rPr>
  </w:style>
  <w:style w:type="paragraph" w:customStyle="1" w:styleId="22">
    <w:name w:val="Основной текст с отступом 22"/>
    <w:basedOn w:val="Normal"/>
    <w:uiPriority w:val="99"/>
    <w:rsid w:val="00172679"/>
    <w:pPr>
      <w:suppressAutoHyphens w:val="0"/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çàãîëîâîê 1"/>
    <w:basedOn w:val="Normal"/>
    <w:next w:val="Normal"/>
    <w:uiPriority w:val="99"/>
    <w:rsid w:val="00172679"/>
    <w:pPr>
      <w:keepNext/>
      <w:suppressAutoHyphens w:val="0"/>
      <w:autoSpaceDE w:val="0"/>
      <w:spacing w:before="0" w:after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Normal"/>
    <w:uiPriority w:val="99"/>
    <w:rsid w:val="00172679"/>
    <w:pPr>
      <w:suppressAutoHyphens w:val="0"/>
      <w:spacing w:before="0" w:after="0"/>
      <w:jc w:val="center"/>
    </w:pPr>
  </w:style>
  <w:style w:type="paragraph" w:customStyle="1" w:styleId="211">
    <w:name w:val="Основной текст 21"/>
    <w:basedOn w:val="Normal"/>
    <w:uiPriority w:val="99"/>
    <w:rsid w:val="00172679"/>
    <w:pPr>
      <w:suppressAutoHyphens w:val="0"/>
      <w:spacing w:before="0" w:after="0"/>
      <w:jc w:val="center"/>
    </w:pPr>
    <w:rPr>
      <w:b/>
      <w:bCs/>
      <w:caps/>
      <w:sz w:val="28"/>
      <w:szCs w:val="28"/>
    </w:rPr>
  </w:style>
  <w:style w:type="paragraph" w:customStyle="1" w:styleId="15">
    <w:name w:val="заголовок 1"/>
    <w:basedOn w:val="Normal"/>
    <w:next w:val="Normal"/>
    <w:uiPriority w:val="99"/>
    <w:rsid w:val="00172679"/>
    <w:pPr>
      <w:keepNext/>
      <w:suppressAutoHyphens w:val="0"/>
      <w:autoSpaceDE w:val="0"/>
      <w:spacing w:before="0" w:after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17267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7267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7267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Normal"/>
    <w:uiPriority w:val="99"/>
    <w:rsid w:val="00172679"/>
    <w:pPr>
      <w:suppressAutoHyphens w:val="0"/>
      <w:overflowPunct w:val="0"/>
      <w:autoSpaceDE w:val="0"/>
      <w:spacing w:before="0" w:after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172679"/>
    <w:pPr>
      <w:widowControl w:val="0"/>
      <w:suppressAutoHyphens/>
    </w:pPr>
    <w:rPr>
      <w:rFonts w:ascii="Arial" w:hAnsi="Arial" w:cs="Arial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172679"/>
    <w:pPr>
      <w:suppressAutoHyphens w:val="0"/>
      <w:spacing w:before="0" w:after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208C"/>
    <w:rPr>
      <w:sz w:val="24"/>
      <w:szCs w:val="24"/>
      <w:lang w:eastAsia="ar-SA"/>
    </w:rPr>
  </w:style>
  <w:style w:type="paragraph" w:customStyle="1" w:styleId="a5">
    <w:name w:val="???????"/>
    <w:uiPriority w:val="99"/>
    <w:rsid w:val="00172679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-">
    <w:name w:val="Список-табл"/>
    <w:basedOn w:val="Normal"/>
    <w:uiPriority w:val="99"/>
    <w:rsid w:val="00172679"/>
    <w:pPr>
      <w:numPr>
        <w:numId w:val="3"/>
      </w:numPr>
      <w:suppressAutoHyphens w:val="0"/>
      <w:overflowPunct w:val="0"/>
      <w:autoSpaceDE w:val="0"/>
      <w:spacing w:before="0" w:after="0"/>
      <w:ind w:left="-10635" w:firstLine="0"/>
      <w:textAlignment w:val="baseline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172679"/>
    <w:pPr>
      <w:suppressAutoHyphens w:val="0"/>
      <w:spacing w:before="0" w:after="0"/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208C"/>
    <w:rPr>
      <w:sz w:val="16"/>
      <w:szCs w:val="16"/>
      <w:lang w:eastAsia="ar-SA"/>
    </w:rPr>
  </w:style>
  <w:style w:type="paragraph" w:customStyle="1" w:styleId="xl45">
    <w:name w:val="xl45"/>
    <w:basedOn w:val="Normal"/>
    <w:uiPriority w:val="99"/>
    <w:rsid w:val="00172679"/>
    <w:pPr>
      <w:pBdr>
        <w:left w:val="single" w:sz="4" w:space="0" w:color="000000"/>
        <w:bottom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6">
    <w:name w:val="Стиль1"/>
    <w:basedOn w:val="Normal"/>
    <w:uiPriority w:val="99"/>
    <w:rsid w:val="00172679"/>
    <w:pPr>
      <w:suppressAutoHyphens w:val="0"/>
      <w:spacing w:before="0" w:after="0"/>
    </w:pPr>
    <w:rPr>
      <w:rFonts w:ascii="NTTimes/Cyrillic" w:hAnsi="NTTimes/Cyrillic" w:cs="NTTimes/Cyrillic"/>
      <w:sz w:val="26"/>
      <w:szCs w:val="26"/>
    </w:rPr>
  </w:style>
  <w:style w:type="paragraph" w:customStyle="1" w:styleId="xl46">
    <w:name w:val="xl46"/>
    <w:basedOn w:val="Normal"/>
    <w:uiPriority w:val="99"/>
    <w:rsid w:val="00172679"/>
    <w:pPr>
      <w:pBdr>
        <w:left w:val="single" w:sz="4" w:space="0" w:color="000000"/>
        <w:bottom w:val="single" w:sz="4" w:space="0" w:color="000000"/>
      </w:pBdr>
      <w:suppressAutoHyphens w:val="0"/>
    </w:pPr>
    <w:rPr>
      <w:rFonts w:ascii="Bookman Old Style" w:hAnsi="Bookman Old Style" w:cs="Bookman Old Style"/>
      <w:b/>
      <w:bCs/>
    </w:rPr>
  </w:style>
  <w:style w:type="paragraph" w:styleId="BlockText">
    <w:name w:val="Block Text"/>
    <w:basedOn w:val="Normal"/>
    <w:uiPriority w:val="99"/>
    <w:rsid w:val="00172679"/>
    <w:pPr>
      <w:widowControl w:val="0"/>
      <w:suppressAutoHyphens w:val="0"/>
      <w:spacing w:before="0" w:after="0"/>
      <w:ind w:firstLine="720"/>
      <w:jc w:val="both"/>
    </w:pPr>
  </w:style>
  <w:style w:type="paragraph" w:customStyle="1" w:styleId="FR3">
    <w:name w:val="FR3"/>
    <w:uiPriority w:val="99"/>
    <w:rsid w:val="0017267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7">
    <w:name w:val="Обычный1"/>
    <w:basedOn w:val="Normal"/>
    <w:uiPriority w:val="99"/>
    <w:rsid w:val="00172679"/>
    <w:pPr>
      <w:suppressAutoHyphens w:val="0"/>
      <w:spacing w:before="0" w:after="0"/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Normal"/>
    <w:uiPriority w:val="99"/>
    <w:rsid w:val="00172679"/>
    <w:pPr>
      <w:spacing w:before="0" w:after="120" w:line="480" w:lineRule="auto"/>
      <w:ind w:left="283"/>
    </w:pPr>
  </w:style>
  <w:style w:type="paragraph" w:customStyle="1" w:styleId="ConsNonformat">
    <w:name w:val="ConsNonformat"/>
    <w:uiPriority w:val="99"/>
    <w:rsid w:val="00172679"/>
    <w:pPr>
      <w:widowControl w:val="0"/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rmal">
    <w:name w:val="ConsNormal"/>
    <w:uiPriority w:val="99"/>
    <w:rsid w:val="00172679"/>
    <w:pPr>
      <w:suppressAutoHyphens/>
      <w:ind w:firstLine="72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oaenoniinee">
    <w:name w:val="oaeno niinee"/>
    <w:basedOn w:val="Normal"/>
    <w:uiPriority w:val="99"/>
    <w:rsid w:val="00172679"/>
    <w:pPr>
      <w:suppressAutoHyphens w:val="0"/>
      <w:spacing w:before="0" w:after="0"/>
      <w:jc w:val="both"/>
    </w:pPr>
  </w:style>
  <w:style w:type="paragraph" w:customStyle="1" w:styleId="a6">
    <w:name w:val="шапка таблицы"/>
    <w:basedOn w:val="Normal"/>
    <w:uiPriority w:val="99"/>
    <w:rsid w:val="00172679"/>
    <w:pPr>
      <w:suppressAutoHyphens w:val="0"/>
      <w:spacing w:before="0" w:after="0"/>
      <w:jc w:val="right"/>
    </w:pPr>
    <w:rPr>
      <w:sz w:val="28"/>
      <w:szCs w:val="28"/>
    </w:rPr>
  </w:style>
  <w:style w:type="paragraph" w:customStyle="1" w:styleId="Nonformat">
    <w:name w:val="Nonformat"/>
    <w:basedOn w:val="Normal"/>
    <w:uiPriority w:val="99"/>
    <w:rsid w:val="00172679"/>
    <w:pPr>
      <w:suppressAutoHyphens w:val="0"/>
      <w:spacing w:before="0" w:after="0"/>
    </w:pPr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Normal"/>
    <w:uiPriority w:val="99"/>
    <w:rsid w:val="00172679"/>
    <w:pPr>
      <w:pBdr>
        <w:left w:val="single" w:sz="4" w:space="0" w:color="000000"/>
        <w:right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</w:rPr>
  </w:style>
  <w:style w:type="paragraph" w:customStyle="1" w:styleId="font6">
    <w:name w:val="font6"/>
    <w:basedOn w:val="Normal"/>
    <w:uiPriority w:val="99"/>
    <w:rsid w:val="00172679"/>
    <w:pPr>
      <w:suppressAutoHyphens w:val="0"/>
      <w:spacing w:before="280" w:after="280"/>
    </w:pPr>
    <w:rPr>
      <w:rFonts w:eastAsia="Arial Unicode MS"/>
      <w:color w:val="000000"/>
    </w:rPr>
  </w:style>
  <w:style w:type="paragraph" w:customStyle="1" w:styleId="23">
    <w:name w:val="Основной текст с отступом 23"/>
    <w:basedOn w:val="Normal"/>
    <w:uiPriority w:val="99"/>
    <w:rsid w:val="00172679"/>
    <w:pPr>
      <w:suppressAutoHyphens w:val="0"/>
      <w:spacing w:before="0" w:after="120" w:line="480" w:lineRule="auto"/>
      <w:ind w:left="283"/>
    </w:pPr>
  </w:style>
  <w:style w:type="paragraph" w:customStyle="1" w:styleId="110">
    <w:name w:val="Знак1 Знак Знак Знак1"/>
    <w:basedOn w:val="Normal"/>
    <w:uiPriority w:val="99"/>
    <w:rsid w:val="00172679"/>
    <w:pPr>
      <w:suppressAutoHyphens w:val="0"/>
      <w:spacing w:before="0"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Абзац списка"/>
    <w:basedOn w:val="Normal"/>
    <w:uiPriority w:val="99"/>
    <w:rsid w:val="00172679"/>
    <w:pPr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1726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с отступом 211"/>
    <w:basedOn w:val="Normal"/>
    <w:uiPriority w:val="99"/>
    <w:rsid w:val="00172679"/>
    <w:pPr>
      <w:spacing w:before="0" w:after="120" w:line="480" w:lineRule="auto"/>
      <w:ind w:left="283"/>
    </w:pPr>
  </w:style>
  <w:style w:type="character" w:customStyle="1" w:styleId="HeaderChar1">
    <w:name w:val="Header Char1"/>
    <w:link w:val="Header"/>
    <w:uiPriority w:val="99"/>
    <w:locked/>
    <w:rsid w:val="00172679"/>
    <w:rPr>
      <w:sz w:val="24"/>
      <w:szCs w:val="24"/>
      <w:lang w:eastAsia="ar-SA" w:bidi="ar-SA"/>
    </w:rPr>
  </w:style>
  <w:style w:type="character" w:customStyle="1" w:styleId="FontStyle17">
    <w:name w:val="Font Style17"/>
    <w:uiPriority w:val="99"/>
    <w:rsid w:val="001726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86" w:lineRule="exact"/>
      <w:ind w:firstLine="715"/>
      <w:jc w:val="both"/>
    </w:pPr>
    <w:rPr>
      <w:lang w:eastAsia="ru-RU"/>
    </w:rPr>
  </w:style>
  <w:style w:type="character" w:customStyle="1" w:styleId="FontStyle19">
    <w:name w:val="Font Style19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22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172679"/>
    <w:pPr>
      <w:suppressAutoHyphens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8C"/>
    <w:rPr>
      <w:sz w:val="0"/>
      <w:szCs w:val="0"/>
      <w:lang w:eastAsia="ar-SA"/>
    </w:rPr>
  </w:style>
  <w:style w:type="character" w:customStyle="1" w:styleId="BalloonTextChar1">
    <w:name w:val="Balloon Text Char1"/>
    <w:link w:val="BalloonText"/>
    <w:uiPriority w:val="99"/>
    <w:semiHidden/>
    <w:locked/>
    <w:rsid w:val="00172679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172679"/>
    <w:pPr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08C"/>
    <w:rPr>
      <w:rFonts w:ascii="Courier New" w:hAnsi="Courier New" w:cs="Courier New"/>
      <w:sz w:val="20"/>
      <w:szCs w:val="20"/>
      <w:lang w:eastAsia="ar-SA"/>
    </w:rPr>
  </w:style>
  <w:style w:type="paragraph" w:customStyle="1" w:styleId="Style12">
    <w:name w:val="Style12"/>
    <w:basedOn w:val="Normal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00" w:lineRule="exact"/>
      <w:ind w:firstLine="655"/>
      <w:jc w:val="both"/>
    </w:pPr>
    <w:rPr>
      <w:lang w:eastAsia="ru-RU"/>
    </w:rPr>
  </w:style>
  <w:style w:type="character" w:customStyle="1" w:styleId="FontStyle24">
    <w:name w:val="Font Style24"/>
    <w:basedOn w:val="DefaultParagraphFont"/>
    <w:uiPriority w:val="99"/>
    <w:rsid w:val="0017267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05" w:lineRule="exact"/>
      <w:ind w:firstLine="682"/>
      <w:jc w:val="both"/>
    </w:pPr>
    <w:rPr>
      <w:lang w:eastAsia="ru-RU"/>
    </w:rPr>
  </w:style>
  <w:style w:type="character" w:customStyle="1" w:styleId="FontStyle20">
    <w:name w:val="Font Style20"/>
    <w:basedOn w:val="DefaultParagraphFont"/>
    <w:uiPriority w:val="99"/>
    <w:rsid w:val="0017267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Normal"/>
    <w:uiPriority w:val="99"/>
    <w:rsid w:val="00172679"/>
    <w:pPr>
      <w:suppressAutoHyphens w:val="0"/>
      <w:spacing w:beforeAutospacing="1" w:afterAutospacing="1"/>
    </w:pPr>
    <w:rPr>
      <w:lang w:eastAsia="ru-RU"/>
    </w:rPr>
  </w:style>
  <w:style w:type="paragraph" w:customStyle="1" w:styleId="a8">
    <w:name w:val="Обычный + По ширине"/>
    <w:aliases w:val="Первая строка:  1,25 см"/>
    <w:basedOn w:val="Normal"/>
    <w:uiPriority w:val="99"/>
    <w:rsid w:val="00172679"/>
    <w:pPr>
      <w:widowControl w:val="0"/>
      <w:suppressAutoHyphens w:val="0"/>
      <w:spacing w:before="0" w:after="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1;n=36898;fld=134;dst=1002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19</Pages>
  <Words>5869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2015-07-14T05:26:00Z</cp:lastPrinted>
  <dcterms:created xsi:type="dcterms:W3CDTF">2015-07-01T10:53:00Z</dcterms:created>
  <dcterms:modified xsi:type="dcterms:W3CDTF">2015-08-02T15:39:00Z</dcterms:modified>
</cp:coreProperties>
</file>